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3"/>
        <w:gridCol w:w="6073"/>
      </w:tblGrid>
      <w:tr w:rsidR="00107F28" w:rsidRPr="004B3D43" w:rsidTr="00447512">
        <w:trPr>
          <w:trHeight w:val="503"/>
        </w:trPr>
        <w:tc>
          <w:tcPr>
            <w:tcW w:w="5000" w:type="pct"/>
            <w:gridSpan w:val="2"/>
            <w:vAlign w:val="center"/>
          </w:tcPr>
          <w:p w:rsidR="00107F28" w:rsidRPr="004B3D43" w:rsidRDefault="00107F28" w:rsidP="0044751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Informacje do ogłoszenia o naborze</w:t>
            </w:r>
          </w:p>
        </w:tc>
      </w:tr>
      <w:tr w:rsidR="00107F28" w:rsidRPr="004B3D43" w:rsidTr="00447512">
        <w:trPr>
          <w:trHeight w:val="552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7857">
              <w:rPr>
                <w:rFonts w:ascii="Arial" w:hAnsi="Arial" w:cs="Arial"/>
                <w:b/>
              </w:rPr>
              <w:t>Wstępna informacja o naborze</w:t>
            </w:r>
          </w:p>
        </w:tc>
        <w:tc>
          <w:tcPr>
            <w:tcW w:w="3270" w:type="pct"/>
          </w:tcPr>
          <w:p w:rsidR="00107F28" w:rsidRPr="009C2789" w:rsidRDefault="009E2C65" w:rsidP="004C133E">
            <w:pPr>
              <w:snapToGrid w:val="0"/>
              <w:jc w:val="both"/>
              <w:rPr>
                <w:rFonts w:ascii="Arial" w:hAnsi="Arial" w:cs="Arial"/>
              </w:rPr>
            </w:pPr>
            <w:r w:rsidRPr="009C2789">
              <w:rPr>
                <w:rFonts w:ascii="Arial" w:hAnsi="Arial" w:cs="Arial"/>
              </w:rPr>
              <w:t>Zarząd Województwa Warmińsko-Mazurskiego pełniący funkcję Instytucji Zarządzającej dla Regionalnego Programu Operacyjnego Województwa Warmińsko-Mazurskiego</w:t>
            </w:r>
            <w:r>
              <w:rPr>
                <w:rFonts w:ascii="Arial" w:hAnsi="Arial" w:cs="Arial"/>
              </w:rPr>
              <w:t xml:space="preserve"> </w:t>
            </w:r>
            <w:r w:rsidRPr="009C2789">
              <w:rPr>
                <w:rFonts w:ascii="Arial" w:hAnsi="Arial" w:cs="Arial"/>
              </w:rPr>
              <w:t xml:space="preserve">na lata 2014-2020, ogłasza nabór w ramach </w:t>
            </w:r>
            <w:r w:rsidRPr="005307EF">
              <w:rPr>
                <w:rFonts w:ascii="Arial" w:hAnsi="Arial" w:cs="Arial"/>
              </w:rPr>
              <w:t xml:space="preserve">Działania </w:t>
            </w:r>
            <w:r w:rsidR="004C133E" w:rsidRPr="004C133E">
              <w:rPr>
                <w:rFonts w:ascii="Arial" w:hAnsi="Arial" w:cs="Arial"/>
              </w:rPr>
              <w:t>1.3 Przedsiębiorczość (Wsparcie przedsiębiorczości)</w:t>
            </w:r>
            <w:r w:rsidR="004C133E">
              <w:rPr>
                <w:rFonts w:ascii="Arial" w:hAnsi="Arial" w:cs="Arial"/>
              </w:rPr>
              <w:t xml:space="preserve">, </w:t>
            </w:r>
            <w:r w:rsidR="004C133E" w:rsidRPr="004C133E">
              <w:rPr>
                <w:rFonts w:ascii="Arial" w:hAnsi="Arial" w:cs="Arial"/>
              </w:rPr>
              <w:t>Poddziałanie 1.3.4 Tereny inwestycyjne</w:t>
            </w:r>
          </w:p>
        </w:tc>
      </w:tr>
      <w:tr w:rsidR="00107F28" w:rsidRPr="004B3D43" w:rsidTr="00447512"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7857">
              <w:rPr>
                <w:rFonts w:ascii="Arial" w:hAnsi="Arial" w:cs="Arial"/>
                <w:b/>
              </w:rPr>
              <w:t>Termin, od którego można składać wnioski</w:t>
            </w:r>
          </w:p>
        </w:tc>
        <w:tc>
          <w:tcPr>
            <w:tcW w:w="3270" w:type="pct"/>
          </w:tcPr>
          <w:p w:rsidR="00107F28" w:rsidRPr="009C2789" w:rsidRDefault="00107F28" w:rsidP="00447512">
            <w:pPr>
              <w:spacing w:after="0" w:line="240" w:lineRule="auto"/>
              <w:rPr>
                <w:rFonts w:ascii="Arial" w:hAnsi="Arial" w:cs="Arial"/>
              </w:rPr>
            </w:pPr>
          </w:p>
          <w:p w:rsidR="00107F28" w:rsidRPr="009C2789" w:rsidRDefault="004C133E" w:rsidP="004C133E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>
              <w:rPr>
                <w:rFonts w:ascii="Arial" w:hAnsi="Arial" w:cs="Arial"/>
              </w:rPr>
              <w:t>29</w:t>
            </w:r>
            <w:r w:rsidR="009E2C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września</w:t>
            </w:r>
            <w:r w:rsidR="009E2C65">
              <w:rPr>
                <w:rFonts w:ascii="Arial" w:hAnsi="Arial" w:cs="Arial"/>
              </w:rPr>
              <w:t xml:space="preserve"> 2017 </w:t>
            </w:r>
            <w:r w:rsidR="009E2C65" w:rsidRPr="009C2789">
              <w:rPr>
                <w:rFonts w:ascii="Arial" w:hAnsi="Arial" w:cs="Arial"/>
              </w:rPr>
              <w:t>r.</w:t>
            </w:r>
          </w:p>
        </w:tc>
      </w:tr>
      <w:tr w:rsidR="00107F28" w:rsidRPr="004B3D43" w:rsidTr="00447512"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7857">
              <w:rPr>
                <w:rFonts w:ascii="Arial" w:hAnsi="Arial" w:cs="Arial"/>
                <w:b/>
              </w:rPr>
              <w:t>Termin, do którego można składać wnioski</w:t>
            </w:r>
          </w:p>
        </w:tc>
        <w:tc>
          <w:tcPr>
            <w:tcW w:w="3270" w:type="pct"/>
          </w:tcPr>
          <w:p w:rsidR="00107F28" w:rsidRPr="009C2789" w:rsidRDefault="00107F28" w:rsidP="00B96E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107F28" w:rsidRPr="009C2789" w:rsidRDefault="009E2C65" w:rsidP="004C133E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FF0000"/>
              </w:rPr>
            </w:pPr>
            <w:r>
              <w:rPr>
                <w:rFonts w:ascii="Arial" w:hAnsi="Arial" w:cs="Arial"/>
              </w:rPr>
              <w:t>3</w:t>
            </w:r>
            <w:r w:rsidR="004C133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</w:t>
            </w:r>
            <w:r w:rsidR="004C133E">
              <w:rPr>
                <w:rFonts w:ascii="Arial" w:hAnsi="Arial" w:cs="Arial"/>
              </w:rPr>
              <w:t>października</w:t>
            </w:r>
            <w:r>
              <w:rPr>
                <w:rFonts w:ascii="Arial" w:hAnsi="Arial" w:cs="Arial"/>
              </w:rPr>
              <w:t xml:space="preserve"> 2017 r</w:t>
            </w:r>
            <w:r w:rsidRPr="009C2789">
              <w:rPr>
                <w:rFonts w:ascii="Arial" w:hAnsi="Arial" w:cs="Arial"/>
              </w:rPr>
              <w:t>.</w:t>
            </w:r>
          </w:p>
        </w:tc>
      </w:tr>
      <w:tr w:rsidR="00107F28" w:rsidRPr="004B3D43" w:rsidTr="00447512"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7857">
              <w:rPr>
                <w:rFonts w:ascii="Arial" w:hAnsi="Arial" w:cs="Arial"/>
                <w:b/>
              </w:rPr>
              <w:t xml:space="preserve">Brak dokładnej daty </w:t>
            </w:r>
            <w:r w:rsidRPr="004F7857">
              <w:rPr>
                <w:rFonts w:ascii="Arial" w:hAnsi="Arial" w:cs="Arial"/>
              </w:rPr>
              <w:t>(przybliżony termin</w:t>
            </w:r>
            <w:r>
              <w:rPr>
                <w:rFonts w:ascii="Arial" w:hAnsi="Arial" w:cs="Arial"/>
              </w:rPr>
              <w:t>, np. II kwartał</w:t>
            </w:r>
            <w:r w:rsidRPr="004F7857">
              <w:rPr>
                <w:rFonts w:ascii="Arial" w:hAnsi="Arial" w:cs="Arial"/>
              </w:rPr>
              <w:t>)</w:t>
            </w:r>
          </w:p>
        </w:tc>
        <w:tc>
          <w:tcPr>
            <w:tcW w:w="3270" w:type="pct"/>
          </w:tcPr>
          <w:p w:rsidR="00107F28" w:rsidRPr="009C2789" w:rsidRDefault="00107F28" w:rsidP="00447512">
            <w:pPr>
              <w:spacing w:after="0" w:line="240" w:lineRule="auto"/>
              <w:rPr>
                <w:rFonts w:ascii="Arial" w:hAnsi="Arial" w:cs="Arial"/>
              </w:rPr>
            </w:pPr>
          </w:p>
          <w:p w:rsidR="00107F28" w:rsidRPr="009C2789" w:rsidRDefault="00107F28" w:rsidP="00F1495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2789">
              <w:rPr>
                <w:rFonts w:ascii="Arial" w:hAnsi="Arial" w:cs="Arial"/>
              </w:rPr>
              <w:t>-</w:t>
            </w:r>
          </w:p>
        </w:tc>
      </w:tr>
      <w:tr w:rsidR="00107F28" w:rsidRPr="004B3D43" w:rsidTr="00447512"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7857">
              <w:rPr>
                <w:rFonts w:ascii="Arial" w:hAnsi="Arial" w:cs="Arial"/>
                <w:b/>
              </w:rPr>
              <w:t>Termin rozstrzygnięcia konkursu</w:t>
            </w:r>
          </w:p>
        </w:tc>
        <w:tc>
          <w:tcPr>
            <w:tcW w:w="3270" w:type="pct"/>
          </w:tcPr>
          <w:p w:rsidR="00107F28" w:rsidRPr="009C2789" w:rsidRDefault="00107F28" w:rsidP="00B96E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107F28" w:rsidRPr="009C2789" w:rsidRDefault="004C133E" w:rsidP="00B96E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Kwiecień</w:t>
            </w:r>
            <w:r w:rsidR="00107F28">
              <w:rPr>
                <w:rFonts w:ascii="Arial" w:hAnsi="Arial" w:cs="Arial"/>
              </w:rPr>
              <w:t xml:space="preserve"> </w:t>
            </w:r>
            <w:r w:rsidR="003E5B3C">
              <w:rPr>
                <w:rFonts w:ascii="Arial" w:hAnsi="Arial" w:cs="Arial"/>
              </w:rPr>
              <w:t>201</w:t>
            </w:r>
            <w:r w:rsidR="009E2C65">
              <w:rPr>
                <w:rFonts w:ascii="Arial" w:hAnsi="Arial" w:cs="Arial"/>
              </w:rPr>
              <w:t>8</w:t>
            </w:r>
            <w:r w:rsidR="00107F28" w:rsidRPr="009C2789">
              <w:rPr>
                <w:rFonts w:ascii="Arial" w:hAnsi="Arial" w:cs="Arial"/>
              </w:rPr>
              <w:t xml:space="preserve"> r.</w:t>
            </w:r>
          </w:p>
          <w:p w:rsidR="00107F28" w:rsidRPr="009C2789" w:rsidRDefault="00107F28" w:rsidP="00B96E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107F28" w:rsidRPr="004B3D43" w:rsidTr="00447512"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t xml:space="preserve">Miejsce składania wniosków </w:t>
            </w:r>
            <w:r w:rsidRPr="004F7857">
              <w:rPr>
                <w:rFonts w:ascii="Arial" w:hAnsi="Arial" w:cs="Arial"/>
                <w:color w:val="000000"/>
                <w:lang w:eastAsia="pl-PL"/>
              </w:rPr>
              <w:t>(wpisz nazwę instytucji oraz jej adres)</w:t>
            </w:r>
          </w:p>
        </w:tc>
        <w:tc>
          <w:tcPr>
            <w:tcW w:w="3270" w:type="pct"/>
          </w:tcPr>
          <w:p w:rsidR="00DD206E" w:rsidRDefault="00107F28" w:rsidP="00DD206E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9C2789">
              <w:rPr>
                <w:rFonts w:ascii="Arial" w:hAnsi="Arial" w:cs="Arial"/>
              </w:rPr>
              <w:t>Urząd Marszałkowski Województwa Warmińsko-Mazurskiego w Olsztynie,</w:t>
            </w:r>
            <w:r w:rsidRPr="009C2789">
              <w:rPr>
                <w:rFonts w:ascii="Arial" w:hAnsi="Arial" w:cs="Arial"/>
                <w:b/>
                <w:color w:val="000000"/>
              </w:rPr>
              <w:t xml:space="preserve"> Departament </w:t>
            </w:r>
            <w:r>
              <w:rPr>
                <w:rFonts w:ascii="Arial" w:hAnsi="Arial" w:cs="Arial"/>
                <w:b/>
                <w:color w:val="000000"/>
              </w:rPr>
              <w:t xml:space="preserve">Europejskiego Funduszu </w:t>
            </w:r>
            <w:r w:rsidRPr="009C2789">
              <w:rPr>
                <w:rFonts w:ascii="Arial" w:hAnsi="Arial" w:cs="Arial"/>
                <w:b/>
                <w:color w:val="000000"/>
              </w:rPr>
              <w:t>Rozwoju Regionalnego, ul. Kościuszki 89/91, 10-554 Olsztyn, I piętro, pok. 101</w:t>
            </w:r>
            <w:r w:rsidR="00DD206E" w:rsidRPr="00E176F6">
              <w:rPr>
                <w:rFonts w:ascii="Arial" w:hAnsi="Arial" w:cs="Arial"/>
                <w:b/>
              </w:rPr>
              <w:t xml:space="preserve"> lub Kancelaria Ogólna Urzędu Marszałkowskiego Województwa Warmińsko-Mazurskiego w Olsztynie,</w:t>
            </w:r>
            <w:r w:rsidR="00DD206E">
              <w:rPr>
                <w:rFonts w:ascii="Arial" w:hAnsi="Arial" w:cs="Arial"/>
                <w:b/>
              </w:rPr>
              <w:t xml:space="preserve"> </w:t>
            </w:r>
          </w:p>
          <w:p w:rsidR="00107F28" w:rsidRPr="009C2789" w:rsidRDefault="00DD206E" w:rsidP="00DD206E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proofErr w:type="gramStart"/>
            <w:r w:rsidRPr="00E176F6">
              <w:rPr>
                <w:rFonts w:ascii="Arial" w:hAnsi="Arial" w:cs="Arial"/>
                <w:b/>
              </w:rPr>
              <w:t>ul</w:t>
            </w:r>
            <w:proofErr w:type="gramEnd"/>
            <w:r w:rsidRPr="00E176F6">
              <w:rPr>
                <w:rFonts w:ascii="Arial" w:hAnsi="Arial" w:cs="Arial"/>
                <w:b/>
              </w:rPr>
              <w:t>. Emilii Plater 1, pokój 380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:rsidR="00107F28" w:rsidRPr="009C2789" w:rsidRDefault="00107F28" w:rsidP="00447512">
            <w:pPr>
              <w:spacing w:after="0" w:line="240" w:lineRule="auto"/>
              <w:rPr>
                <w:rFonts w:ascii="Arial" w:hAnsi="Arial" w:cs="Arial"/>
                <w:color w:val="000000"/>
                <w:u w:val="single"/>
              </w:rPr>
            </w:pPr>
            <w:r w:rsidRPr="009C2789">
              <w:rPr>
                <w:rFonts w:ascii="Arial" w:hAnsi="Arial" w:cs="Arial"/>
                <w:color w:val="000000"/>
                <w:u w:val="single"/>
              </w:rPr>
              <w:t>Godziny pracy:</w:t>
            </w:r>
          </w:p>
          <w:p w:rsidR="00711258" w:rsidRDefault="00711258" w:rsidP="0071125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Poniedziałek: </w:t>
            </w:r>
            <w:r>
              <w:rPr>
                <w:rFonts w:ascii="Arial" w:hAnsi="Arial" w:cs="Arial"/>
              </w:rPr>
              <w:t xml:space="preserve"> 8:00 – 16:00</w:t>
            </w:r>
          </w:p>
          <w:p w:rsidR="00107F28" w:rsidRPr="00DB7533" w:rsidRDefault="00711258" w:rsidP="0071125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Wtorek – Piątek</w:t>
            </w:r>
            <w:r>
              <w:rPr>
                <w:rFonts w:ascii="Arial" w:hAnsi="Arial" w:cs="Arial"/>
              </w:rPr>
              <w:t>: 7:30 – 15:30</w:t>
            </w:r>
          </w:p>
        </w:tc>
      </w:tr>
      <w:tr w:rsidR="00107F28" w:rsidRPr="004B3D43" w:rsidTr="00447512">
        <w:trPr>
          <w:trHeight w:val="685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F7857">
              <w:rPr>
                <w:rFonts w:ascii="Arial" w:hAnsi="Arial" w:cs="Arial"/>
                <w:b/>
                <w:lang w:eastAsia="pl-PL"/>
              </w:rPr>
              <w:t>Sposób składania wniosków o dofinansowanie</w:t>
            </w:r>
          </w:p>
        </w:tc>
        <w:tc>
          <w:tcPr>
            <w:tcW w:w="3270" w:type="pct"/>
          </w:tcPr>
          <w:p w:rsidR="00107F28" w:rsidRPr="009C2789" w:rsidRDefault="00107F28" w:rsidP="000906A6">
            <w:pPr>
              <w:spacing w:after="0"/>
              <w:jc w:val="both"/>
              <w:rPr>
                <w:rFonts w:ascii="Arial" w:hAnsi="Arial" w:cs="Arial"/>
                <w:u w:val="single"/>
              </w:rPr>
            </w:pPr>
            <w:r w:rsidRPr="009C2789">
              <w:rPr>
                <w:rFonts w:ascii="Arial" w:hAnsi="Arial" w:cs="Arial"/>
                <w:color w:val="000000"/>
                <w:lang w:eastAsia="pl-PL"/>
              </w:rPr>
              <w:t>Wypełniony wniosek o dofinansowanie projektu w wersji elektronicznej należy wysłać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za pomocą dostępnej w LSI MAKS</w:t>
            </w:r>
            <w:r w:rsidRPr="009C2789">
              <w:rPr>
                <w:rFonts w:ascii="Arial" w:hAnsi="Arial" w:cs="Arial"/>
                <w:color w:val="000000"/>
                <w:lang w:eastAsia="pl-PL"/>
              </w:rPr>
              <w:t xml:space="preserve">2 funkcji „Wyślij wniosek” zamieszczony pod adresem: </w:t>
            </w:r>
            <w:hyperlink r:id="rId7" w:history="1">
              <w:r w:rsidRPr="009C2789">
                <w:rPr>
                  <w:rStyle w:val="Hipercze"/>
                  <w:rFonts w:ascii="Arial" w:hAnsi="Arial" w:cs="Arial"/>
                </w:rPr>
                <w:t>http://maks2.warmia.mazury.pl/index.php/logowanie</w:t>
              </w:r>
            </w:hyperlink>
            <w:r w:rsidRPr="009C2789">
              <w:rPr>
                <w:rFonts w:ascii="Arial" w:hAnsi="Arial" w:cs="Arial"/>
              </w:rPr>
              <w:t xml:space="preserve">    </w:t>
            </w:r>
          </w:p>
          <w:p w:rsidR="00107F28" w:rsidRPr="009C2789" w:rsidRDefault="00107F28" w:rsidP="000906A6">
            <w:pPr>
              <w:spacing w:after="0"/>
              <w:jc w:val="both"/>
              <w:rPr>
                <w:rFonts w:ascii="Arial" w:hAnsi="Arial" w:cs="Arial"/>
              </w:rPr>
            </w:pPr>
            <w:r w:rsidRPr="009C2789">
              <w:rPr>
                <w:rFonts w:ascii="Arial" w:hAnsi="Arial" w:cs="Arial"/>
              </w:rPr>
              <w:t xml:space="preserve">Następnie wydrukowany wniosek o dofinansowanie projektu wraz z załącznikami, Wnioskodawca składa </w:t>
            </w:r>
            <w:r>
              <w:rPr>
                <w:rFonts w:ascii="Arial" w:hAnsi="Arial" w:cs="Arial"/>
              </w:rPr>
              <w:br/>
              <w:t>w sekretariacie Departamentu Europejskiego Funduszu Rozwoju Regionalnego</w:t>
            </w:r>
            <w:r w:rsidR="00C774CE">
              <w:rPr>
                <w:rFonts w:ascii="Arial" w:hAnsi="Arial" w:cs="Arial"/>
              </w:rPr>
              <w:t xml:space="preserve"> zgodnie z ogłoszeniem o konkursie</w:t>
            </w:r>
            <w:r w:rsidRPr="009C2789">
              <w:rPr>
                <w:rFonts w:ascii="Arial" w:hAnsi="Arial" w:cs="Arial"/>
              </w:rPr>
              <w:t xml:space="preserve">, w dwóch egzemplarzach - dwa oryginały lub oryginał plus kopia oraz w wersji elektronicznej na płycie CD/nośniku elektronicznym. </w:t>
            </w:r>
          </w:p>
        </w:tc>
      </w:tr>
      <w:tr w:rsidR="00107F28" w:rsidRPr="004B3D43" w:rsidTr="00447512">
        <w:trPr>
          <w:trHeight w:val="607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lang w:eastAsia="pl-PL"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t>Kto może składać wnioski?</w:t>
            </w:r>
          </w:p>
        </w:tc>
        <w:tc>
          <w:tcPr>
            <w:tcW w:w="3270" w:type="pct"/>
          </w:tcPr>
          <w:p w:rsidR="009E2C65" w:rsidRPr="00247FEC" w:rsidRDefault="009E2C65" w:rsidP="009E2C65">
            <w:pPr>
              <w:pStyle w:val="Akapitzlist"/>
              <w:suppressAutoHyphens/>
              <w:spacing w:after="0"/>
              <w:ind w:left="0"/>
              <w:jc w:val="both"/>
              <w:rPr>
                <w:rFonts w:ascii="Arial" w:hAnsi="Arial" w:cs="Arial"/>
                <w:szCs w:val="22"/>
              </w:rPr>
            </w:pPr>
            <w:r w:rsidRPr="00247FEC">
              <w:rPr>
                <w:rFonts w:ascii="Arial" w:hAnsi="Arial" w:cs="Arial"/>
                <w:color w:val="000000"/>
                <w:szCs w:val="22"/>
                <w:lang w:eastAsia="pl-PL"/>
              </w:rPr>
              <w:t>Do złożenia wniosku uprawnione są podmioty</w:t>
            </w:r>
            <w:r w:rsidRPr="00247FEC">
              <w:rPr>
                <w:rFonts w:ascii="Arial" w:hAnsi="Arial" w:cs="Arial"/>
                <w:szCs w:val="22"/>
              </w:rPr>
              <w:t>, które należą do niżej wymienionych typów potencjalnych Beneficjentów:</w:t>
            </w:r>
          </w:p>
          <w:p w:rsidR="004C133E" w:rsidRPr="004C133E" w:rsidRDefault="004C133E" w:rsidP="004C133E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/>
              <w:ind w:left="993"/>
              <w:contextualSpacing/>
              <w:rPr>
                <w:rFonts w:ascii="Arial" w:hAnsi="Arial" w:cs="Arial"/>
              </w:rPr>
            </w:pPr>
            <w:proofErr w:type="gramStart"/>
            <w:r w:rsidRPr="004C133E">
              <w:rPr>
                <w:rFonts w:ascii="Arial" w:hAnsi="Arial" w:cs="Arial"/>
              </w:rPr>
              <w:t>przedsiębiorstwa</w:t>
            </w:r>
            <w:proofErr w:type="gramEnd"/>
            <w:r w:rsidRPr="004C133E">
              <w:rPr>
                <w:rFonts w:ascii="Arial" w:hAnsi="Arial" w:cs="Arial"/>
              </w:rPr>
              <w:t xml:space="preserve"> (MŚP);</w:t>
            </w:r>
          </w:p>
          <w:p w:rsidR="004C133E" w:rsidRPr="004C133E" w:rsidRDefault="004C133E" w:rsidP="004C133E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/>
              <w:ind w:left="993"/>
              <w:contextualSpacing/>
              <w:rPr>
                <w:rFonts w:ascii="Arial" w:hAnsi="Arial" w:cs="Arial"/>
              </w:rPr>
            </w:pPr>
            <w:proofErr w:type="gramStart"/>
            <w:r w:rsidRPr="004C133E">
              <w:rPr>
                <w:rFonts w:ascii="Arial" w:hAnsi="Arial" w:cs="Arial"/>
              </w:rPr>
              <w:t>jednostki</w:t>
            </w:r>
            <w:proofErr w:type="gramEnd"/>
            <w:r w:rsidRPr="004C133E">
              <w:rPr>
                <w:rFonts w:ascii="Arial" w:hAnsi="Arial" w:cs="Arial"/>
              </w:rPr>
              <w:t xml:space="preserve"> samorządu terytorialnego.</w:t>
            </w:r>
          </w:p>
          <w:p w:rsidR="00107F28" w:rsidRPr="007B3B4F" w:rsidRDefault="00107F28" w:rsidP="009E2C65">
            <w:pPr>
              <w:suppressAutoHyphens/>
              <w:spacing w:after="0"/>
              <w:ind w:left="720"/>
              <w:jc w:val="both"/>
              <w:rPr>
                <w:rFonts w:ascii="Arial" w:hAnsi="Arial" w:cs="Arial"/>
              </w:rPr>
            </w:pPr>
          </w:p>
        </w:tc>
      </w:tr>
      <w:tr w:rsidR="00107F28" w:rsidRPr="004B3D43" w:rsidTr="0092055A">
        <w:trPr>
          <w:trHeight w:val="6273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lastRenderedPageBreak/>
              <w:t>Na co można otrzymać dofinansowanie?</w:t>
            </w:r>
          </w:p>
        </w:tc>
        <w:tc>
          <w:tcPr>
            <w:tcW w:w="3270" w:type="pct"/>
          </w:tcPr>
          <w:p w:rsidR="009E2C65" w:rsidRPr="00DD206E" w:rsidRDefault="00DD206E" w:rsidP="009E2C65">
            <w:pPr>
              <w:pStyle w:val="Akapitzlist1"/>
              <w:spacing w:after="40"/>
              <w:ind w:left="360" w:firstLine="27"/>
              <w:rPr>
                <w:rFonts w:ascii="Arial" w:hAnsi="Arial" w:cs="Arial"/>
                <w:sz w:val="22"/>
                <w:szCs w:val="22"/>
              </w:rPr>
            </w:pPr>
            <w:r w:rsidRPr="00DD206E">
              <w:rPr>
                <w:rFonts w:ascii="Arial" w:hAnsi="Arial" w:cs="Arial"/>
                <w:sz w:val="22"/>
                <w:szCs w:val="22"/>
              </w:rPr>
              <w:t>W</w:t>
            </w:r>
            <w:r w:rsidR="009E2C65" w:rsidRPr="00DD206E">
              <w:rPr>
                <w:rFonts w:ascii="Arial" w:hAnsi="Arial" w:cs="Arial"/>
                <w:sz w:val="22"/>
                <w:szCs w:val="22"/>
              </w:rPr>
              <w:t xml:space="preserve"> ramach przedmiotowego konkursu mogą być dofinansowane następujące typy projektów:</w:t>
            </w:r>
          </w:p>
          <w:p w:rsidR="009E2C65" w:rsidRPr="004A3B11" w:rsidRDefault="009E2C65" w:rsidP="009E2C65">
            <w:pPr>
              <w:pStyle w:val="Akapitzlist1"/>
              <w:spacing w:after="40"/>
              <w:ind w:left="360" w:firstLine="27"/>
              <w:rPr>
                <w:rFonts w:ascii="Arial" w:hAnsi="Arial" w:cs="Arial"/>
                <w:sz w:val="22"/>
                <w:szCs w:val="22"/>
              </w:rPr>
            </w:pPr>
          </w:p>
          <w:p w:rsidR="004C133E" w:rsidRPr="004C133E" w:rsidRDefault="004C133E" w:rsidP="004C133E">
            <w:pPr>
              <w:numPr>
                <w:ilvl w:val="0"/>
                <w:numId w:val="38"/>
              </w:numPr>
              <w:suppressAutoHyphens/>
              <w:spacing w:after="120"/>
              <w:ind w:left="709"/>
              <w:jc w:val="both"/>
              <w:rPr>
                <w:rFonts w:ascii="Arial" w:hAnsi="Arial" w:cs="Arial"/>
                <w:lang w:eastAsia="ar-SA"/>
              </w:rPr>
            </w:pPr>
            <w:proofErr w:type="gramStart"/>
            <w:r w:rsidRPr="004C133E">
              <w:rPr>
                <w:rFonts w:ascii="Arial" w:hAnsi="Arial" w:cs="Arial"/>
                <w:lang w:eastAsia="ar-SA"/>
              </w:rPr>
              <w:t>utworzenie</w:t>
            </w:r>
            <w:proofErr w:type="gramEnd"/>
            <w:r w:rsidRPr="004C133E">
              <w:rPr>
                <w:rFonts w:ascii="Arial" w:hAnsi="Arial" w:cs="Arial"/>
                <w:lang w:eastAsia="ar-SA"/>
              </w:rPr>
              <w:t xml:space="preserve"> nowych lub dostosowanie istniejących terenów na rzecz rozwoju gospodarczego,</w:t>
            </w:r>
          </w:p>
          <w:p w:rsidR="004C133E" w:rsidRPr="004C133E" w:rsidRDefault="004C133E" w:rsidP="004C133E">
            <w:pPr>
              <w:numPr>
                <w:ilvl w:val="0"/>
                <w:numId w:val="38"/>
              </w:numPr>
              <w:suppressAutoHyphens/>
              <w:spacing w:after="120"/>
              <w:ind w:left="709"/>
              <w:jc w:val="both"/>
              <w:rPr>
                <w:rFonts w:ascii="Arial" w:hAnsi="Arial" w:cs="Arial"/>
                <w:lang w:eastAsia="ar-SA"/>
              </w:rPr>
            </w:pPr>
            <w:proofErr w:type="gramStart"/>
            <w:r w:rsidRPr="004C133E">
              <w:rPr>
                <w:rFonts w:ascii="Arial" w:hAnsi="Arial" w:cs="Arial"/>
                <w:lang w:eastAsia="ar-SA"/>
              </w:rPr>
              <w:t>uporządkowanie</w:t>
            </w:r>
            <w:proofErr w:type="gramEnd"/>
            <w:r w:rsidRPr="004C133E">
              <w:rPr>
                <w:rFonts w:ascii="Arial" w:hAnsi="Arial" w:cs="Arial"/>
                <w:lang w:eastAsia="ar-SA"/>
              </w:rPr>
              <w:t xml:space="preserve"> i przygotowanie terenów inwestycyjnych w celu nadania im nowych funkcji gospodarczych, </w:t>
            </w:r>
          </w:p>
          <w:p w:rsidR="004C133E" w:rsidRPr="004C133E" w:rsidRDefault="004C133E" w:rsidP="004C133E">
            <w:pPr>
              <w:numPr>
                <w:ilvl w:val="0"/>
                <w:numId w:val="38"/>
              </w:numPr>
              <w:suppressAutoHyphens/>
              <w:spacing w:after="120"/>
              <w:ind w:left="709"/>
              <w:jc w:val="both"/>
              <w:rPr>
                <w:rFonts w:ascii="Arial" w:hAnsi="Arial" w:cs="Arial"/>
                <w:lang w:eastAsia="ar-SA"/>
              </w:rPr>
            </w:pPr>
            <w:proofErr w:type="gramStart"/>
            <w:r w:rsidRPr="004C133E">
              <w:rPr>
                <w:rFonts w:ascii="Arial" w:hAnsi="Arial" w:cs="Arial"/>
                <w:lang w:eastAsia="ar-SA"/>
              </w:rPr>
              <w:t>uzbrojenie</w:t>
            </w:r>
            <w:proofErr w:type="gramEnd"/>
            <w:r w:rsidRPr="004C133E">
              <w:rPr>
                <w:rFonts w:ascii="Arial" w:hAnsi="Arial" w:cs="Arial"/>
                <w:lang w:eastAsia="ar-SA"/>
              </w:rPr>
              <w:t xml:space="preserve"> terenów inwestycyjnych (infrastruktura wodno-kanalizacyjna, telekomunikacyjna, energetyczna, gazowa, ciepłownicza), budowa lub modernizacja układu komunikacyjnego dla terenu inwestycyjnego (wewnętrzna infrastruktura drogowa, wewnętrzna infrastruktura kolejowa).</w:t>
            </w:r>
          </w:p>
          <w:p w:rsidR="004C133E" w:rsidRPr="004C133E" w:rsidRDefault="004C133E" w:rsidP="004C133E">
            <w:pPr>
              <w:suppressAutoHyphens/>
              <w:snapToGrid w:val="0"/>
              <w:spacing w:after="120"/>
              <w:jc w:val="both"/>
              <w:rPr>
                <w:rFonts w:ascii="Arial" w:hAnsi="Arial" w:cs="Arial"/>
                <w:lang w:eastAsia="ar-SA"/>
              </w:rPr>
            </w:pPr>
            <w:r w:rsidRPr="004C133E">
              <w:rPr>
                <w:rFonts w:ascii="Arial" w:hAnsi="Arial" w:cs="Arial"/>
                <w:lang w:eastAsia="ar-SA"/>
              </w:rPr>
              <w:t xml:space="preserve">Wśród terenów objętych </w:t>
            </w:r>
            <w:proofErr w:type="spellStart"/>
            <w:r w:rsidRPr="004C133E">
              <w:rPr>
                <w:rFonts w:ascii="Arial" w:hAnsi="Arial" w:cs="Arial"/>
                <w:lang w:eastAsia="ar-SA"/>
              </w:rPr>
              <w:t>poddziałaniem</w:t>
            </w:r>
            <w:proofErr w:type="spellEnd"/>
            <w:r w:rsidRPr="004C133E">
              <w:rPr>
                <w:rFonts w:ascii="Arial" w:hAnsi="Arial" w:cs="Arial"/>
                <w:lang w:eastAsia="ar-SA"/>
              </w:rPr>
              <w:t xml:space="preserve"> będą także obszary powojskowe – </w:t>
            </w:r>
            <w:proofErr w:type="gramStart"/>
            <w:r w:rsidRPr="004C133E">
              <w:rPr>
                <w:rFonts w:ascii="Arial" w:hAnsi="Arial" w:cs="Arial"/>
                <w:lang w:eastAsia="ar-SA"/>
              </w:rPr>
              <w:t>nie pozostające</w:t>
            </w:r>
            <w:proofErr w:type="gramEnd"/>
            <w:r w:rsidRPr="004C133E">
              <w:rPr>
                <w:rFonts w:ascii="Arial" w:hAnsi="Arial" w:cs="Arial"/>
                <w:lang w:eastAsia="ar-SA"/>
              </w:rPr>
              <w:t xml:space="preserve"> w zasobach Agencji Mienia Wojskowego ani żadnej innej instytucji zarządzającej terenami wojskowymi a także tereny poprzemysłowe, </w:t>
            </w:r>
            <w:proofErr w:type="spellStart"/>
            <w:r w:rsidRPr="004C133E">
              <w:rPr>
                <w:rFonts w:ascii="Arial" w:hAnsi="Arial" w:cs="Arial"/>
                <w:lang w:eastAsia="ar-SA"/>
              </w:rPr>
              <w:t>pokolejowe</w:t>
            </w:r>
            <w:proofErr w:type="spellEnd"/>
            <w:r w:rsidRPr="004C133E">
              <w:rPr>
                <w:rFonts w:ascii="Arial" w:hAnsi="Arial" w:cs="Arial"/>
                <w:lang w:eastAsia="ar-SA"/>
              </w:rPr>
              <w:t xml:space="preserve"> i popegeerowskie.</w:t>
            </w:r>
          </w:p>
          <w:p w:rsidR="004C133E" w:rsidRPr="004C133E" w:rsidRDefault="004C133E" w:rsidP="004C133E">
            <w:pPr>
              <w:suppressAutoHyphens/>
              <w:snapToGrid w:val="0"/>
              <w:spacing w:after="120"/>
              <w:jc w:val="both"/>
              <w:rPr>
                <w:rFonts w:ascii="Arial" w:hAnsi="Arial" w:cs="Arial"/>
                <w:lang w:eastAsia="ar-SA"/>
              </w:rPr>
            </w:pPr>
            <w:r w:rsidRPr="004C133E">
              <w:rPr>
                <w:rFonts w:ascii="Arial" w:hAnsi="Arial" w:cs="Arial"/>
                <w:lang w:eastAsia="ar-SA"/>
              </w:rPr>
              <w:t>Powyższym działaniom towarzyszyć będą mogły działania promocyjne służące upowszechnieniu wiedzy o dostępności infrastruktury (</w:t>
            </w:r>
            <w:proofErr w:type="gramStart"/>
            <w:r w:rsidRPr="004C133E">
              <w:rPr>
                <w:rFonts w:ascii="Arial" w:hAnsi="Arial" w:cs="Arial"/>
                <w:lang w:eastAsia="ar-SA"/>
              </w:rPr>
              <w:t>wyłącznie jako</w:t>
            </w:r>
            <w:proofErr w:type="gramEnd"/>
            <w:r w:rsidRPr="004C133E">
              <w:rPr>
                <w:rFonts w:ascii="Arial" w:hAnsi="Arial" w:cs="Arial"/>
                <w:lang w:eastAsia="ar-SA"/>
              </w:rPr>
              <w:t xml:space="preserve"> komponent projektu inwestycyjnego).</w:t>
            </w:r>
          </w:p>
          <w:p w:rsidR="004C133E" w:rsidRPr="004C133E" w:rsidRDefault="004C133E" w:rsidP="004C133E">
            <w:pPr>
              <w:suppressAutoHyphens/>
              <w:snapToGrid w:val="0"/>
              <w:spacing w:after="120"/>
              <w:jc w:val="both"/>
              <w:rPr>
                <w:rFonts w:ascii="Arial" w:hAnsi="Arial" w:cs="Arial"/>
                <w:lang w:eastAsia="ar-SA"/>
              </w:rPr>
            </w:pPr>
            <w:r w:rsidRPr="004C133E">
              <w:rPr>
                <w:rFonts w:ascii="Arial" w:hAnsi="Arial" w:cs="Arial"/>
                <w:lang w:eastAsia="ar-SA"/>
              </w:rPr>
              <w:t>Preferencje uzyskają projekty z obszarów inteligentnych specjalizacji województwa warmińsko-mazurskiego. Ponadto preferowane będą projekty przedsiębiorstw oraz przedsięwzięcia wynikające z lokalnych/ponadlokalnych planów rewitalizacji miast i komplementarne do realizowanych w ramach osi priorytetowej Obszary wymagające rewitalizacji oraz działań finansowanych przy udziale Europejskiego Funduszu Społecznego.</w:t>
            </w:r>
            <w:r w:rsidRPr="004C133E">
              <w:rPr>
                <w:rFonts w:ascii="Arial" w:hAnsi="Arial" w:cs="Arial"/>
                <w:lang w:eastAsia="ar-SA"/>
              </w:rPr>
              <w:tab/>
            </w:r>
          </w:p>
          <w:p w:rsidR="00107F28" w:rsidRPr="00247FEC" w:rsidRDefault="00107F28" w:rsidP="009E2C65">
            <w:pPr>
              <w:jc w:val="both"/>
              <w:rPr>
                <w:rFonts w:ascii="Arial" w:hAnsi="Arial" w:cs="Arial"/>
              </w:rPr>
            </w:pPr>
          </w:p>
        </w:tc>
      </w:tr>
      <w:tr w:rsidR="00107F28" w:rsidRPr="004B3D43" w:rsidTr="00B92B62">
        <w:trPr>
          <w:trHeight w:val="414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t>Kryteria wyboru projektów</w:t>
            </w:r>
          </w:p>
        </w:tc>
        <w:tc>
          <w:tcPr>
            <w:tcW w:w="3270" w:type="pct"/>
          </w:tcPr>
          <w:p w:rsidR="00107F28" w:rsidRPr="009C2789" w:rsidRDefault="00107F28" w:rsidP="004C133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9C2789">
              <w:rPr>
                <w:rFonts w:ascii="Arial" w:hAnsi="Arial" w:cs="Arial"/>
              </w:rPr>
              <w:t xml:space="preserve">Kryteria wyboru projektów wskazane są w SZOOP </w:t>
            </w:r>
            <w:r w:rsidRPr="009C2789">
              <w:rPr>
                <w:rFonts w:ascii="Arial" w:hAnsi="Arial" w:cs="Arial"/>
              </w:rPr>
              <w:br/>
              <w:t>oraz w załąc</w:t>
            </w:r>
            <w:r>
              <w:rPr>
                <w:rFonts w:ascii="Arial" w:hAnsi="Arial" w:cs="Arial"/>
              </w:rPr>
              <w:t xml:space="preserve">znikach do Regulaminu konkursu </w:t>
            </w:r>
            <w:r w:rsidRPr="009C2789">
              <w:rPr>
                <w:rFonts w:ascii="Arial" w:hAnsi="Arial" w:cs="Arial"/>
              </w:rPr>
              <w:t>nr RPWM.0</w:t>
            </w:r>
            <w:r w:rsidR="00E630C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.0</w:t>
            </w:r>
            <w:r w:rsidR="004C133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.0</w:t>
            </w:r>
            <w:r w:rsidR="004C133E">
              <w:rPr>
                <w:rFonts w:ascii="Arial" w:hAnsi="Arial" w:cs="Arial"/>
              </w:rPr>
              <w:t>4</w:t>
            </w:r>
            <w:r w:rsidRPr="009C278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IZ.</w:t>
            </w:r>
            <w:r w:rsidR="003E5B3C">
              <w:rPr>
                <w:rFonts w:ascii="Arial" w:hAnsi="Arial" w:cs="Arial"/>
              </w:rPr>
              <w:t>00-28-00</w:t>
            </w:r>
            <w:r w:rsidR="004C133E">
              <w:rPr>
                <w:rFonts w:ascii="Arial" w:hAnsi="Arial" w:cs="Arial"/>
              </w:rPr>
              <w:t>2</w:t>
            </w:r>
            <w:r w:rsidRPr="009C2789">
              <w:rPr>
                <w:rFonts w:ascii="Arial" w:hAnsi="Arial" w:cs="Arial"/>
              </w:rPr>
              <w:t>/1</w:t>
            </w:r>
            <w:r w:rsidR="008663A5">
              <w:rPr>
                <w:rFonts w:ascii="Arial" w:hAnsi="Arial" w:cs="Arial"/>
              </w:rPr>
              <w:t>7</w:t>
            </w:r>
            <w:r w:rsidRPr="009C2789">
              <w:rPr>
                <w:rFonts w:ascii="Arial" w:hAnsi="Arial" w:cs="Arial"/>
              </w:rPr>
              <w:t xml:space="preserve"> (…)</w:t>
            </w:r>
          </w:p>
        </w:tc>
      </w:tr>
      <w:tr w:rsidR="00107F28" w:rsidRPr="004B3D43" w:rsidTr="004C133E">
        <w:trPr>
          <w:trHeight w:val="693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t>Maksymalny dopuszczalny poziom dofinansowania projektu lub maks. dopuszczalna kwota dofinansowania projektu</w:t>
            </w:r>
          </w:p>
        </w:tc>
        <w:tc>
          <w:tcPr>
            <w:tcW w:w="3270" w:type="pct"/>
          </w:tcPr>
          <w:p w:rsidR="00107F28" w:rsidRPr="009C2789" w:rsidRDefault="00107F28" w:rsidP="004C5D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eastAsia="pl-PL"/>
              </w:rPr>
            </w:pPr>
          </w:p>
          <w:p w:rsidR="00107F28" w:rsidRPr="004C133E" w:rsidRDefault="004C133E" w:rsidP="004C133E">
            <w:pPr>
              <w:pStyle w:val="Akapitzlist"/>
              <w:suppressAutoHyphens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  <w:r w:rsidRPr="004C133E">
              <w:rPr>
                <w:rFonts w:ascii="Arial" w:hAnsi="Arial" w:cs="Arial"/>
                <w:b/>
                <w:bCs/>
                <w:szCs w:val="22"/>
              </w:rPr>
              <w:t xml:space="preserve">Maksymalny poziom dofinansowania projektu </w:t>
            </w:r>
            <w:r w:rsidRPr="004C133E">
              <w:rPr>
                <w:rFonts w:ascii="Arial" w:hAnsi="Arial" w:cs="Arial"/>
                <w:szCs w:val="22"/>
              </w:rPr>
              <w:t>ze środków Regionalnego Programu Operacyjnego Województwa Warmińsko-Mazurskiego na lata 2014-2020 wynosi</w:t>
            </w:r>
            <w:r w:rsidRPr="004C133E">
              <w:rPr>
                <w:rFonts w:ascii="Arial" w:hAnsi="Arial" w:cs="Arial"/>
                <w:b/>
                <w:szCs w:val="22"/>
              </w:rPr>
              <w:t xml:space="preserve"> </w:t>
            </w:r>
            <w:r w:rsidRPr="004C133E">
              <w:rPr>
                <w:rFonts w:ascii="Arial" w:hAnsi="Arial" w:cs="Arial"/>
                <w:b/>
                <w:bCs/>
                <w:szCs w:val="22"/>
              </w:rPr>
              <w:t xml:space="preserve">85% wydatków kwalifikowalnych na poziomie projektu </w:t>
            </w:r>
            <w:r w:rsidRPr="004C133E">
              <w:rPr>
                <w:rFonts w:ascii="Arial" w:hAnsi="Arial" w:cs="Arial"/>
                <w:szCs w:val="22"/>
              </w:rPr>
              <w:t xml:space="preserve">(w przypadku projektów </w:t>
            </w:r>
            <w:proofErr w:type="gramStart"/>
            <w:r w:rsidRPr="004C133E">
              <w:rPr>
                <w:rFonts w:ascii="Arial" w:hAnsi="Arial" w:cs="Arial"/>
                <w:szCs w:val="22"/>
              </w:rPr>
              <w:t>nie objętych</w:t>
            </w:r>
            <w:proofErr w:type="gramEnd"/>
            <w:r w:rsidRPr="004C133E">
              <w:rPr>
                <w:rFonts w:ascii="Arial" w:hAnsi="Arial" w:cs="Arial"/>
                <w:szCs w:val="22"/>
              </w:rPr>
              <w:t xml:space="preserve"> pomocą publiczną i nie generujących dochodu). Dla projektów podlegających zasadom udzielania pomocy publicznej</w:t>
            </w:r>
            <w:r w:rsidRPr="004C133E">
              <w:rPr>
                <w:rFonts w:ascii="Arial" w:hAnsi="Arial" w:cs="Arial"/>
                <w:b/>
                <w:szCs w:val="22"/>
              </w:rPr>
              <w:t xml:space="preserve"> </w:t>
            </w:r>
            <w:r w:rsidRPr="004C133E">
              <w:rPr>
                <w:rFonts w:ascii="Arial" w:hAnsi="Arial" w:cs="Arial"/>
                <w:b/>
                <w:bCs/>
                <w:szCs w:val="22"/>
              </w:rPr>
              <w:t>maksymalny poziom dofinansowania wynosi 50%</w:t>
            </w:r>
            <w:r w:rsidRPr="004C133E">
              <w:rPr>
                <w:rFonts w:ascii="Arial" w:hAnsi="Arial" w:cs="Arial"/>
                <w:b/>
                <w:szCs w:val="22"/>
              </w:rPr>
              <w:t xml:space="preserve">. </w:t>
            </w:r>
            <w:r w:rsidRPr="004C133E">
              <w:rPr>
                <w:rFonts w:ascii="Arial" w:hAnsi="Arial" w:cs="Arial"/>
                <w:szCs w:val="22"/>
              </w:rPr>
              <w:t xml:space="preserve">W przypadku projektów generujących dochód - maksymalny </w:t>
            </w:r>
            <w:r w:rsidRPr="004C133E">
              <w:rPr>
                <w:rFonts w:ascii="Arial" w:hAnsi="Arial" w:cs="Arial"/>
                <w:szCs w:val="22"/>
              </w:rPr>
              <w:lastRenderedPageBreak/>
              <w:t>dopuszczalny poziom dofinansowania należy liczyć z zastosowaniem metody luki w finansowaniu.</w:t>
            </w:r>
          </w:p>
        </w:tc>
      </w:tr>
      <w:tr w:rsidR="00107F28" w:rsidRPr="004B3D43" w:rsidTr="00447512">
        <w:trPr>
          <w:trHeight w:val="900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lastRenderedPageBreak/>
              <w:t>Ogólna pula środków przeznaczona na dofinansowanie projektów</w:t>
            </w:r>
          </w:p>
        </w:tc>
        <w:tc>
          <w:tcPr>
            <w:tcW w:w="3270" w:type="pct"/>
          </w:tcPr>
          <w:p w:rsidR="00107F28" w:rsidRPr="009C2789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lang w:eastAsia="pl-PL"/>
              </w:rPr>
            </w:pPr>
          </w:p>
          <w:p w:rsidR="00107F28" w:rsidRPr="004C133E" w:rsidRDefault="004C133E" w:rsidP="00DD206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pl-PL"/>
              </w:rPr>
            </w:pPr>
            <w:proofErr w:type="gramStart"/>
            <w:r w:rsidRPr="004C133E">
              <w:rPr>
                <w:rFonts w:ascii="Arial" w:hAnsi="Arial" w:cs="Arial"/>
                <w:b/>
              </w:rPr>
              <w:t>9 325 009,55</w:t>
            </w:r>
            <w:r w:rsidRPr="004C133E">
              <w:rPr>
                <w:rFonts w:ascii="Arial" w:hAnsi="Arial" w:cs="Arial"/>
              </w:rPr>
              <w:t xml:space="preserve"> </w:t>
            </w:r>
            <w:r w:rsidRPr="004C133E">
              <w:rPr>
                <w:rFonts w:ascii="Arial" w:hAnsi="Arial" w:cs="Arial"/>
                <w:b/>
              </w:rPr>
              <w:t>EURO</w:t>
            </w:r>
            <w:proofErr w:type="gramEnd"/>
            <w:r w:rsidR="009E2C65" w:rsidRPr="004C133E">
              <w:rPr>
                <w:rFonts w:ascii="Arial" w:hAnsi="Arial" w:cs="Arial"/>
                <w:b/>
              </w:rPr>
              <w:t xml:space="preserve"> </w:t>
            </w:r>
            <w:r w:rsidR="009E2C65" w:rsidRPr="004C133E">
              <w:rPr>
                <w:rFonts w:ascii="Arial" w:hAnsi="Arial" w:cs="Arial"/>
              </w:rPr>
              <w:t>co stanowi</w:t>
            </w:r>
            <w:r w:rsidR="009E2C65" w:rsidRPr="004C133E">
              <w:rPr>
                <w:rFonts w:ascii="Arial" w:hAnsi="Arial" w:cs="Arial"/>
                <w:b/>
              </w:rPr>
              <w:t xml:space="preserve"> </w:t>
            </w:r>
            <w:r w:rsidRPr="004C133E">
              <w:rPr>
                <w:rFonts w:ascii="Arial" w:hAnsi="Arial" w:cs="Arial"/>
                <w:b/>
              </w:rPr>
              <w:t>39 624 763,08</w:t>
            </w:r>
            <w:r w:rsidRPr="004C133E">
              <w:rPr>
                <w:rFonts w:ascii="Arial" w:hAnsi="Arial" w:cs="Arial"/>
              </w:rPr>
              <w:t> </w:t>
            </w:r>
            <w:r w:rsidRPr="004C133E">
              <w:rPr>
                <w:rFonts w:ascii="Arial" w:hAnsi="Arial" w:cs="Arial"/>
                <w:b/>
              </w:rPr>
              <w:t>PLN</w:t>
            </w:r>
            <w:r w:rsidR="006C351D" w:rsidRPr="006C351D">
              <w:rPr>
                <w:rFonts w:ascii="Arial" w:hAnsi="Arial" w:cs="Arial"/>
                <w:b/>
              </w:rPr>
              <w:t xml:space="preserve">, </w:t>
            </w:r>
            <w:r w:rsidR="006C351D" w:rsidRPr="006C351D">
              <w:rPr>
                <w:rFonts w:ascii="Arial" w:hAnsi="Arial" w:cs="Arial"/>
              </w:rPr>
              <w:t>w tym</w:t>
            </w:r>
            <w:r w:rsidR="006C351D" w:rsidRPr="006C351D">
              <w:rPr>
                <w:rFonts w:ascii="Arial" w:hAnsi="Arial" w:cs="Arial"/>
                <w:b/>
              </w:rPr>
              <w:t xml:space="preserve"> 8 698 730,04</w:t>
            </w:r>
            <w:r w:rsidR="006C351D" w:rsidRPr="006C351D">
              <w:rPr>
                <w:rFonts w:ascii="Arial" w:hAnsi="Arial" w:cs="Arial"/>
              </w:rPr>
              <w:t xml:space="preserve"> </w:t>
            </w:r>
            <w:r w:rsidR="006C351D" w:rsidRPr="006C351D">
              <w:rPr>
                <w:rFonts w:ascii="Arial" w:hAnsi="Arial" w:cs="Arial"/>
                <w:b/>
              </w:rPr>
              <w:t>EURO</w:t>
            </w:r>
            <w:r w:rsidR="006C351D" w:rsidRPr="006C351D">
              <w:rPr>
                <w:rFonts w:ascii="Arial" w:hAnsi="Arial" w:cs="Arial"/>
              </w:rPr>
              <w:t xml:space="preserve"> (</w:t>
            </w:r>
            <w:r w:rsidR="006C351D" w:rsidRPr="006C351D">
              <w:rPr>
                <w:rFonts w:ascii="Arial" w:hAnsi="Arial" w:cs="Arial"/>
                <w:b/>
              </w:rPr>
              <w:t>36 963 513,56</w:t>
            </w:r>
            <w:r w:rsidR="006C351D" w:rsidRPr="006C351D">
              <w:rPr>
                <w:rFonts w:ascii="Arial" w:hAnsi="Arial" w:cs="Arial"/>
              </w:rPr>
              <w:t xml:space="preserve"> </w:t>
            </w:r>
            <w:r w:rsidR="006C351D" w:rsidRPr="006C351D">
              <w:rPr>
                <w:rFonts w:ascii="Arial" w:hAnsi="Arial" w:cs="Arial"/>
                <w:b/>
              </w:rPr>
              <w:t>PLN</w:t>
            </w:r>
            <w:r w:rsidR="006C351D" w:rsidRPr="006C351D">
              <w:rPr>
                <w:rFonts w:ascii="Arial" w:hAnsi="Arial" w:cs="Arial"/>
              </w:rPr>
              <w:t xml:space="preserve">) ze środków pochodzących z Europejskiego Funduszu Rozwoju Regionalnego oraz </w:t>
            </w:r>
            <w:r w:rsidR="006C351D" w:rsidRPr="006C351D">
              <w:rPr>
                <w:rFonts w:ascii="Arial" w:hAnsi="Arial" w:cs="Arial"/>
                <w:b/>
              </w:rPr>
              <w:t>626 279,51</w:t>
            </w:r>
            <w:r w:rsidR="006C351D" w:rsidRPr="006C351D">
              <w:rPr>
                <w:rFonts w:ascii="Arial" w:hAnsi="Arial" w:cs="Arial"/>
              </w:rPr>
              <w:t xml:space="preserve"> </w:t>
            </w:r>
            <w:r w:rsidR="006C351D" w:rsidRPr="006C351D">
              <w:rPr>
                <w:rFonts w:ascii="Arial" w:hAnsi="Arial" w:cs="Arial"/>
                <w:b/>
              </w:rPr>
              <w:t>EURO</w:t>
            </w:r>
            <w:r w:rsidR="006C351D" w:rsidRPr="006C351D">
              <w:rPr>
                <w:rFonts w:ascii="Arial" w:hAnsi="Arial" w:cs="Arial"/>
              </w:rPr>
              <w:t xml:space="preserve"> (</w:t>
            </w:r>
            <w:r w:rsidR="006C351D" w:rsidRPr="006C351D">
              <w:rPr>
                <w:rFonts w:ascii="Arial" w:hAnsi="Arial" w:cs="Arial"/>
                <w:b/>
              </w:rPr>
              <w:t xml:space="preserve">2 661 249,52 </w:t>
            </w:r>
            <w:bookmarkStart w:id="0" w:name="_GoBack"/>
            <w:bookmarkEnd w:id="0"/>
            <w:r w:rsidR="006C351D" w:rsidRPr="006C351D">
              <w:rPr>
                <w:rFonts w:ascii="Arial" w:hAnsi="Arial" w:cs="Arial"/>
                <w:b/>
              </w:rPr>
              <w:t>PLN</w:t>
            </w:r>
            <w:r w:rsidR="006C351D" w:rsidRPr="006C351D">
              <w:rPr>
                <w:rFonts w:ascii="Arial" w:hAnsi="Arial" w:cs="Arial"/>
              </w:rPr>
              <w:t xml:space="preserve">) stanowiących udział środków pochodzących z budżetu państwa liczoną po kursie </w:t>
            </w:r>
            <w:r w:rsidR="006C351D" w:rsidRPr="006C351D">
              <w:rPr>
                <w:rFonts w:ascii="Arial" w:hAnsi="Arial" w:cs="Arial"/>
                <w:b/>
              </w:rPr>
              <w:t>4,2493 EUR/PLN</w:t>
            </w:r>
            <w:r w:rsidR="009E2C65" w:rsidRPr="006C351D">
              <w:rPr>
                <w:rFonts w:ascii="Arial" w:hAnsi="Arial" w:cs="Arial"/>
                <w:bCs/>
              </w:rPr>
              <w:t>.</w:t>
            </w:r>
          </w:p>
        </w:tc>
      </w:tr>
      <w:tr w:rsidR="00107F28" w:rsidRPr="004B3D43" w:rsidTr="004C5D9D">
        <w:trPr>
          <w:trHeight w:val="900"/>
        </w:trPr>
        <w:tc>
          <w:tcPr>
            <w:tcW w:w="1730" w:type="pct"/>
            <w:vAlign w:val="center"/>
          </w:tcPr>
          <w:p w:rsidR="00107F28" w:rsidRPr="004F7857" w:rsidRDefault="00107F28" w:rsidP="004C5D9D">
            <w:pPr>
              <w:spacing w:after="0" w:line="240" w:lineRule="auto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t>Regulamin konkursu</w:t>
            </w:r>
          </w:p>
        </w:tc>
        <w:tc>
          <w:tcPr>
            <w:tcW w:w="3270" w:type="pct"/>
          </w:tcPr>
          <w:p w:rsidR="00107F28" w:rsidRPr="009C2789" w:rsidRDefault="00107F28" w:rsidP="0050415D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9C2789">
              <w:rPr>
                <w:rFonts w:ascii="Arial" w:hAnsi="Arial" w:cs="Arial"/>
                <w:color w:val="000000"/>
                <w:shd w:val="clear" w:color="auto" w:fill="FFFFFF"/>
              </w:rPr>
              <w:t xml:space="preserve">Plik przekazany na płycie </w:t>
            </w:r>
          </w:p>
        </w:tc>
      </w:tr>
      <w:tr w:rsidR="00107F28" w:rsidRPr="004B3D43" w:rsidTr="00447512">
        <w:trPr>
          <w:trHeight w:val="900"/>
        </w:trPr>
        <w:tc>
          <w:tcPr>
            <w:tcW w:w="1730" w:type="pct"/>
          </w:tcPr>
          <w:p w:rsidR="00107F28" w:rsidRPr="004F7857" w:rsidRDefault="00107F28" w:rsidP="00424AA2">
            <w:pPr>
              <w:spacing w:after="0" w:line="240" w:lineRule="auto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t xml:space="preserve">Wzór </w:t>
            </w:r>
            <w:r>
              <w:rPr>
                <w:rFonts w:ascii="Arial" w:hAnsi="Arial" w:cs="Arial"/>
                <w:b/>
                <w:color w:val="000000"/>
                <w:lang w:eastAsia="pl-PL"/>
              </w:rPr>
              <w:t>wniosku</w:t>
            </w: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t xml:space="preserve"> o dofinansowanie</w:t>
            </w:r>
          </w:p>
        </w:tc>
        <w:tc>
          <w:tcPr>
            <w:tcW w:w="3270" w:type="pct"/>
          </w:tcPr>
          <w:p w:rsidR="00107F28" w:rsidRPr="009C2789" w:rsidRDefault="00107F28" w:rsidP="00301870">
            <w:pPr>
              <w:spacing w:after="0" w:line="240" w:lineRule="auto"/>
              <w:rPr>
                <w:rFonts w:ascii="Arial" w:hAnsi="Arial" w:cs="Arial"/>
                <w:color w:val="FF0000"/>
                <w:shd w:val="clear" w:color="auto" w:fill="FFFFFF"/>
              </w:rPr>
            </w:pPr>
            <w:proofErr w:type="gramStart"/>
            <w:r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>link</w:t>
            </w:r>
            <w:proofErr w:type="gramEnd"/>
            <w:r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 xml:space="preserve"> do Załącznika nr 1 do Regulaminu konkursu nr RPWM.0</w:t>
            </w:r>
            <w:r w:rsidR="00587A49">
              <w:rPr>
                <w:rFonts w:ascii="Arial" w:hAnsi="Arial" w:cs="Arial"/>
                <w:b/>
                <w:color w:val="FF0000"/>
                <w:shd w:val="clear" w:color="auto" w:fill="FFFFFF"/>
              </w:rPr>
              <w:t>1</w:t>
            </w:r>
            <w:r w:rsidR="00494CD6">
              <w:rPr>
                <w:rFonts w:ascii="Arial" w:hAnsi="Arial" w:cs="Arial"/>
                <w:b/>
                <w:color w:val="FF0000"/>
                <w:shd w:val="clear" w:color="auto" w:fill="FFFFFF"/>
              </w:rPr>
              <w:t>.0</w:t>
            </w:r>
            <w:r w:rsidR="00301870">
              <w:rPr>
                <w:rFonts w:ascii="Arial" w:hAnsi="Arial" w:cs="Arial"/>
                <w:b/>
                <w:color w:val="FF0000"/>
                <w:shd w:val="clear" w:color="auto" w:fill="FFFFFF"/>
              </w:rPr>
              <w:t>3</w:t>
            </w:r>
            <w:r w:rsidR="00494CD6">
              <w:rPr>
                <w:rFonts w:ascii="Arial" w:hAnsi="Arial" w:cs="Arial"/>
                <w:b/>
                <w:color w:val="FF0000"/>
                <w:shd w:val="clear" w:color="auto" w:fill="FFFFFF"/>
              </w:rPr>
              <w:t>.0</w:t>
            </w:r>
            <w:r w:rsidR="00301870">
              <w:rPr>
                <w:rFonts w:ascii="Arial" w:hAnsi="Arial" w:cs="Arial"/>
                <w:b/>
                <w:color w:val="FF0000"/>
                <w:shd w:val="clear" w:color="auto" w:fill="FFFFFF"/>
              </w:rPr>
              <w:t>4</w:t>
            </w:r>
            <w:r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>-</w:t>
            </w:r>
            <w:r>
              <w:rPr>
                <w:rFonts w:ascii="Arial" w:hAnsi="Arial" w:cs="Arial"/>
                <w:b/>
                <w:color w:val="FF0000"/>
                <w:shd w:val="clear" w:color="auto" w:fill="FFFFFF"/>
              </w:rPr>
              <w:t>IZ.</w:t>
            </w:r>
            <w:r w:rsidR="003E5B3C">
              <w:rPr>
                <w:rFonts w:ascii="Arial" w:hAnsi="Arial" w:cs="Arial"/>
                <w:b/>
                <w:color w:val="FF0000"/>
                <w:shd w:val="clear" w:color="auto" w:fill="FFFFFF"/>
              </w:rPr>
              <w:t>00-28-00</w:t>
            </w:r>
            <w:r w:rsidR="00301870">
              <w:rPr>
                <w:rFonts w:ascii="Arial" w:hAnsi="Arial" w:cs="Arial"/>
                <w:b/>
                <w:color w:val="FF0000"/>
                <w:shd w:val="clear" w:color="auto" w:fill="FFFFFF"/>
              </w:rPr>
              <w:t>2</w:t>
            </w:r>
            <w:r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>/1</w:t>
            </w:r>
            <w:r w:rsidR="0008221C">
              <w:rPr>
                <w:rFonts w:ascii="Arial" w:hAnsi="Arial" w:cs="Arial"/>
                <w:b/>
                <w:color w:val="FF0000"/>
                <w:shd w:val="clear" w:color="auto" w:fill="FFFFFF"/>
              </w:rPr>
              <w:t>7</w:t>
            </w:r>
            <w:r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 xml:space="preserve"> </w:t>
            </w:r>
            <w:proofErr w:type="gramStart"/>
            <w:r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>albo</w:t>
            </w:r>
            <w:proofErr w:type="gramEnd"/>
            <w:r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 xml:space="preserve"> załączyć bezpośrednio plik</w:t>
            </w:r>
            <w:r w:rsidRPr="009C2789">
              <w:rPr>
                <w:rFonts w:ascii="Arial" w:hAnsi="Arial" w:cs="Arial"/>
                <w:color w:val="000000"/>
                <w:shd w:val="clear" w:color="auto" w:fill="FFFFFF"/>
              </w:rPr>
              <w:t xml:space="preserve"> (plik przekazany na płycie)</w:t>
            </w:r>
          </w:p>
        </w:tc>
      </w:tr>
      <w:tr w:rsidR="00107F28" w:rsidRPr="004B3D43" w:rsidTr="00447512">
        <w:trPr>
          <w:trHeight w:val="900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t>Wzór umowy o dofinansowanie</w:t>
            </w:r>
          </w:p>
        </w:tc>
        <w:tc>
          <w:tcPr>
            <w:tcW w:w="3270" w:type="pct"/>
          </w:tcPr>
          <w:p w:rsidR="00107F28" w:rsidRPr="009C2789" w:rsidRDefault="00097DEC" w:rsidP="00301870">
            <w:pPr>
              <w:spacing w:after="0" w:line="240" w:lineRule="auto"/>
              <w:rPr>
                <w:rFonts w:ascii="Arial" w:hAnsi="Arial" w:cs="Arial"/>
                <w:color w:val="FF0000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b/>
                <w:color w:val="FF0000"/>
                <w:shd w:val="clear" w:color="auto" w:fill="FFFFFF"/>
              </w:rPr>
              <w:t>link</w:t>
            </w:r>
            <w:proofErr w:type="gramEnd"/>
            <w:r>
              <w:rPr>
                <w:rFonts w:ascii="Arial" w:hAnsi="Arial" w:cs="Arial"/>
                <w:b/>
                <w:color w:val="FF0000"/>
                <w:shd w:val="clear" w:color="auto" w:fill="FFFFFF"/>
              </w:rPr>
              <w:t xml:space="preserve"> do Załącznika nr </w:t>
            </w:r>
            <w:r w:rsidR="00711258">
              <w:rPr>
                <w:rFonts w:ascii="Arial" w:hAnsi="Arial" w:cs="Arial"/>
                <w:b/>
                <w:color w:val="FF0000"/>
                <w:shd w:val="clear" w:color="auto" w:fill="FFFFFF"/>
              </w:rPr>
              <w:t>1</w:t>
            </w:r>
            <w:r w:rsidR="00301870">
              <w:rPr>
                <w:rFonts w:ascii="Arial" w:hAnsi="Arial" w:cs="Arial"/>
                <w:b/>
                <w:color w:val="FF0000"/>
                <w:shd w:val="clear" w:color="auto" w:fill="FFFFFF"/>
              </w:rPr>
              <w:t>6</w:t>
            </w:r>
            <w:r w:rsidR="00107F28"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 xml:space="preserve"> do Regulaminu konkursu nr RPWM.0</w:t>
            </w:r>
            <w:r w:rsidR="00587A49">
              <w:rPr>
                <w:rFonts w:ascii="Arial" w:hAnsi="Arial" w:cs="Arial"/>
                <w:b/>
                <w:color w:val="FF0000"/>
                <w:shd w:val="clear" w:color="auto" w:fill="FFFFFF"/>
              </w:rPr>
              <w:t>1</w:t>
            </w:r>
            <w:r w:rsidR="00494CD6">
              <w:rPr>
                <w:rFonts w:ascii="Arial" w:hAnsi="Arial" w:cs="Arial"/>
                <w:b/>
                <w:color w:val="FF0000"/>
                <w:shd w:val="clear" w:color="auto" w:fill="FFFFFF"/>
              </w:rPr>
              <w:t>.0</w:t>
            </w:r>
            <w:r w:rsidR="00301870">
              <w:rPr>
                <w:rFonts w:ascii="Arial" w:hAnsi="Arial" w:cs="Arial"/>
                <w:b/>
                <w:color w:val="FF0000"/>
                <w:shd w:val="clear" w:color="auto" w:fill="FFFFFF"/>
              </w:rPr>
              <w:t>3</w:t>
            </w:r>
            <w:r w:rsidR="00494CD6">
              <w:rPr>
                <w:rFonts w:ascii="Arial" w:hAnsi="Arial" w:cs="Arial"/>
                <w:b/>
                <w:color w:val="FF0000"/>
                <w:shd w:val="clear" w:color="auto" w:fill="FFFFFF"/>
              </w:rPr>
              <w:t>.0</w:t>
            </w:r>
            <w:r w:rsidR="00301870">
              <w:rPr>
                <w:rFonts w:ascii="Arial" w:hAnsi="Arial" w:cs="Arial"/>
                <w:b/>
                <w:color w:val="FF0000"/>
                <w:shd w:val="clear" w:color="auto" w:fill="FFFFFF"/>
              </w:rPr>
              <w:t>4</w:t>
            </w:r>
            <w:r w:rsidR="00107F28"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>-</w:t>
            </w:r>
            <w:r w:rsidR="00107F28">
              <w:rPr>
                <w:rFonts w:ascii="Arial" w:hAnsi="Arial" w:cs="Arial"/>
                <w:b/>
                <w:color w:val="FF0000"/>
                <w:shd w:val="clear" w:color="auto" w:fill="FFFFFF"/>
              </w:rPr>
              <w:t>IZ.</w:t>
            </w:r>
            <w:r>
              <w:rPr>
                <w:rFonts w:ascii="Arial" w:hAnsi="Arial" w:cs="Arial"/>
                <w:b/>
                <w:color w:val="FF0000"/>
                <w:shd w:val="clear" w:color="auto" w:fill="FFFFFF"/>
              </w:rPr>
              <w:t>00-28-00</w:t>
            </w:r>
            <w:r w:rsidR="00301870">
              <w:rPr>
                <w:rFonts w:ascii="Arial" w:hAnsi="Arial" w:cs="Arial"/>
                <w:b/>
                <w:color w:val="FF0000"/>
                <w:shd w:val="clear" w:color="auto" w:fill="FFFFFF"/>
              </w:rPr>
              <w:t>2</w:t>
            </w:r>
            <w:r w:rsidR="00107F28"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>/1</w:t>
            </w:r>
            <w:r w:rsidR="0008221C">
              <w:rPr>
                <w:rFonts w:ascii="Arial" w:hAnsi="Arial" w:cs="Arial"/>
                <w:b/>
                <w:color w:val="FF0000"/>
                <w:shd w:val="clear" w:color="auto" w:fill="FFFFFF"/>
              </w:rPr>
              <w:t>7</w:t>
            </w:r>
            <w:r w:rsidR="00107F28"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 xml:space="preserve"> </w:t>
            </w:r>
            <w:proofErr w:type="gramStart"/>
            <w:r w:rsidR="00107F28" w:rsidRPr="009C2789">
              <w:rPr>
                <w:rFonts w:ascii="Arial" w:hAnsi="Arial" w:cs="Arial"/>
                <w:color w:val="FF0000"/>
                <w:shd w:val="clear" w:color="auto" w:fill="FFFFFF"/>
              </w:rPr>
              <w:t>albo</w:t>
            </w:r>
            <w:proofErr w:type="gramEnd"/>
            <w:r w:rsidR="00107F28" w:rsidRPr="009C2789">
              <w:rPr>
                <w:rFonts w:ascii="Arial" w:hAnsi="Arial" w:cs="Arial"/>
                <w:color w:val="FF0000"/>
                <w:shd w:val="clear" w:color="auto" w:fill="FFFFFF"/>
              </w:rPr>
              <w:t xml:space="preserve"> </w:t>
            </w:r>
            <w:r w:rsidR="00107F28"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 xml:space="preserve">załączyć bezpośrednio plik </w:t>
            </w:r>
            <w:r w:rsidR="00107F28" w:rsidRPr="009C2789">
              <w:rPr>
                <w:rFonts w:ascii="Arial" w:hAnsi="Arial" w:cs="Arial"/>
                <w:color w:val="000000"/>
                <w:shd w:val="clear" w:color="auto" w:fill="FFFFFF"/>
              </w:rPr>
              <w:t>(plik przekazany na płycie)</w:t>
            </w:r>
          </w:p>
        </w:tc>
      </w:tr>
      <w:tr w:rsidR="00107F28" w:rsidRPr="004B3D43" w:rsidTr="00413F5A">
        <w:trPr>
          <w:trHeight w:val="900"/>
        </w:trPr>
        <w:tc>
          <w:tcPr>
            <w:tcW w:w="1730" w:type="pct"/>
            <w:vAlign w:val="center"/>
          </w:tcPr>
          <w:p w:rsidR="00107F28" w:rsidRPr="004F7857" w:rsidRDefault="00107F28" w:rsidP="00413F5A">
            <w:pPr>
              <w:spacing w:after="0" w:line="240" w:lineRule="auto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t>Środki odwoławcze przysługujące składającemu wniosek</w:t>
            </w:r>
          </w:p>
        </w:tc>
        <w:tc>
          <w:tcPr>
            <w:tcW w:w="3270" w:type="pct"/>
            <w:vAlign w:val="center"/>
          </w:tcPr>
          <w:p w:rsidR="00107F28" w:rsidRPr="009C2789" w:rsidRDefault="00107F28" w:rsidP="00413F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eastAsia="pl-PL"/>
              </w:rPr>
            </w:pPr>
            <w:bookmarkStart w:id="1" w:name="_Toc434474939"/>
            <w:r w:rsidRPr="009C2789">
              <w:rPr>
                <w:rFonts w:ascii="Arial" w:hAnsi="Arial" w:cs="Arial"/>
                <w:lang w:eastAsia="pl-PL"/>
              </w:rPr>
              <w:t>Szczegółowe informacje na temat procedury odwoławczej znajdują się w §</w:t>
            </w:r>
            <w:bookmarkStart w:id="2" w:name="_Toc431540394"/>
            <w:r w:rsidRPr="009C2789">
              <w:rPr>
                <w:rFonts w:ascii="Arial" w:hAnsi="Arial" w:cs="Arial"/>
                <w:lang w:eastAsia="pl-PL"/>
              </w:rPr>
              <w:t xml:space="preserve"> 14 </w:t>
            </w:r>
            <w:bookmarkEnd w:id="1"/>
            <w:bookmarkEnd w:id="2"/>
            <w:r w:rsidRPr="009C2789">
              <w:rPr>
                <w:rFonts w:ascii="Arial" w:hAnsi="Arial" w:cs="Arial"/>
                <w:lang w:eastAsia="pl-PL"/>
              </w:rPr>
              <w:t>Regulaminu konkursu nr RPWM.0</w:t>
            </w:r>
            <w:r w:rsidR="00587A49">
              <w:rPr>
                <w:rFonts w:ascii="Arial" w:hAnsi="Arial" w:cs="Arial"/>
                <w:lang w:eastAsia="pl-PL"/>
              </w:rPr>
              <w:t>1</w:t>
            </w:r>
            <w:r>
              <w:rPr>
                <w:rFonts w:ascii="Arial" w:hAnsi="Arial" w:cs="Arial"/>
                <w:lang w:eastAsia="pl-PL"/>
              </w:rPr>
              <w:t>.0</w:t>
            </w:r>
            <w:r w:rsidR="00301870">
              <w:rPr>
                <w:rFonts w:ascii="Arial" w:hAnsi="Arial" w:cs="Arial"/>
                <w:lang w:eastAsia="pl-PL"/>
              </w:rPr>
              <w:t>3</w:t>
            </w:r>
            <w:r>
              <w:rPr>
                <w:rFonts w:ascii="Arial" w:hAnsi="Arial" w:cs="Arial"/>
                <w:lang w:eastAsia="pl-PL"/>
              </w:rPr>
              <w:t>.0</w:t>
            </w:r>
            <w:r w:rsidR="00301870">
              <w:rPr>
                <w:rFonts w:ascii="Arial" w:hAnsi="Arial" w:cs="Arial"/>
                <w:lang w:eastAsia="pl-PL"/>
              </w:rPr>
              <w:t>4</w:t>
            </w:r>
            <w:r>
              <w:rPr>
                <w:rFonts w:ascii="Arial" w:hAnsi="Arial" w:cs="Arial"/>
                <w:lang w:eastAsia="pl-PL"/>
              </w:rPr>
              <w:t>-IZ.</w:t>
            </w:r>
            <w:r w:rsidR="00097DEC">
              <w:rPr>
                <w:rFonts w:ascii="Arial" w:hAnsi="Arial" w:cs="Arial"/>
                <w:lang w:eastAsia="pl-PL"/>
              </w:rPr>
              <w:t>00-28-00</w:t>
            </w:r>
            <w:r w:rsidR="00301870">
              <w:rPr>
                <w:rFonts w:ascii="Arial" w:hAnsi="Arial" w:cs="Arial"/>
                <w:lang w:eastAsia="pl-PL"/>
              </w:rPr>
              <w:t>2</w:t>
            </w:r>
            <w:r w:rsidRPr="009C2789">
              <w:rPr>
                <w:rFonts w:ascii="Arial" w:hAnsi="Arial" w:cs="Arial"/>
                <w:lang w:eastAsia="pl-PL"/>
              </w:rPr>
              <w:t>/1</w:t>
            </w:r>
            <w:r w:rsidR="0008221C">
              <w:rPr>
                <w:rFonts w:ascii="Arial" w:hAnsi="Arial" w:cs="Arial"/>
                <w:lang w:eastAsia="pl-PL"/>
              </w:rPr>
              <w:t>7</w:t>
            </w:r>
            <w:r w:rsidRPr="009C2789">
              <w:rPr>
                <w:rFonts w:ascii="Arial" w:hAnsi="Arial" w:cs="Arial"/>
                <w:lang w:eastAsia="pl-PL"/>
              </w:rPr>
              <w:t>.</w:t>
            </w:r>
          </w:p>
          <w:p w:rsidR="00107F28" w:rsidRPr="009C2789" w:rsidRDefault="00107F28" w:rsidP="00413F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  <w:tr w:rsidR="00107F28" w:rsidRPr="004B3D43" w:rsidTr="00447512">
        <w:trPr>
          <w:trHeight w:val="900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lang w:eastAsia="pl-PL"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t xml:space="preserve">Pytania i odpowiedzi </w:t>
            </w:r>
          </w:p>
          <w:p w:rsidR="00107F28" w:rsidRPr="004B3D43" w:rsidRDefault="00107F28" w:rsidP="00447512">
            <w:pPr>
              <w:spacing w:after="0" w:line="240" w:lineRule="auto"/>
              <w:rPr>
                <w:rFonts w:ascii="Arial" w:hAnsi="Arial" w:cs="Arial"/>
                <w:color w:val="000000"/>
                <w:lang w:eastAsia="pl-PL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pl-PL"/>
              </w:rPr>
              <w:t>(jeśli</w:t>
            </w:r>
            <w:proofErr w:type="gramEnd"/>
            <w:r>
              <w:rPr>
                <w:rFonts w:ascii="Arial" w:hAnsi="Arial" w:cs="Arial"/>
                <w:color w:val="000000"/>
                <w:lang w:eastAsia="pl-PL"/>
              </w:rPr>
              <w:t xml:space="preserve"> się pojawią w trakcie trwania naboru)</w:t>
            </w:r>
          </w:p>
        </w:tc>
        <w:tc>
          <w:tcPr>
            <w:tcW w:w="3270" w:type="pct"/>
          </w:tcPr>
          <w:p w:rsidR="00107F28" w:rsidRPr="00711258" w:rsidRDefault="00107F28" w:rsidP="00447512">
            <w:pPr>
              <w:spacing w:after="0" w:line="240" w:lineRule="auto"/>
              <w:rPr>
                <w:rStyle w:val="Pogrubienie"/>
                <w:rFonts w:ascii="Arial" w:hAnsi="Arial" w:cs="Arial"/>
                <w:b w:val="0"/>
                <w:color w:val="000000"/>
              </w:rPr>
            </w:pPr>
            <w:r w:rsidRPr="00711258">
              <w:rPr>
                <w:rStyle w:val="Pogrubienie"/>
                <w:rFonts w:ascii="Arial" w:hAnsi="Arial" w:cs="Arial"/>
                <w:b w:val="0"/>
                <w:color w:val="000000"/>
              </w:rPr>
              <w:t xml:space="preserve">Główny Punkt Informacyjny Funduszy Europejskich w Olsztynie, Urząd Marszałkowski Województwa Warmińsko-Mazurskiego, </w:t>
            </w:r>
          </w:p>
          <w:p w:rsidR="00107F28" w:rsidRDefault="00107F28" w:rsidP="00447512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proofErr w:type="gramStart"/>
            <w:r w:rsidRPr="00711258">
              <w:rPr>
                <w:rStyle w:val="Pogrubienie"/>
                <w:rFonts w:ascii="Arial" w:hAnsi="Arial" w:cs="Arial"/>
                <w:b w:val="0"/>
                <w:color w:val="000000"/>
              </w:rPr>
              <w:t>ul</w:t>
            </w:r>
            <w:proofErr w:type="gramEnd"/>
            <w:r w:rsidRPr="00711258">
              <w:rPr>
                <w:rStyle w:val="Pogrubienie"/>
                <w:rFonts w:ascii="Arial" w:hAnsi="Arial" w:cs="Arial"/>
                <w:b w:val="0"/>
                <w:color w:val="000000"/>
              </w:rPr>
              <w:t>. Głowackiego 17, 10-447 Olsztyn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hyperlink r:id="rId8" w:history="1">
              <w:r w:rsidRPr="00460BAB">
                <w:rPr>
                  <w:rStyle w:val="Hipercze"/>
                  <w:rFonts w:ascii="Arial" w:hAnsi="Arial" w:cs="Arial"/>
                </w:rPr>
                <w:t>gpiolsztyn@warmia.mazury.pl</w:t>
              </w:r>
            </w:hyperlink>
          </w:p>
          <w:p w:rsidR="00107F28" w:rsidRPr="00A61F99" w:rsidRDefault="00107F28" w:rsidP="00447512">
            <w:pPr>
              <w:spacing w:after="0" w:line="240" w:lineRule="auto"/>
              <w:rPr>
                <w:rFonts w:ascii="Arial" w:hAnsi="Arial" w:cs="Arial"/>
                <w:color w:val="000000"/>
                <w:sz w:val="10"/>
                <w:szCs w:val="10"/>
                <w:shd w:val="clear" w:color="auto" w:fill="FFFFFF"/>
              </w:rPr>
            </w:pPr>
          </w:p>
          <w:p w:rsidR="00107F28" w:rsidRDefault="00107F28" w:rsidP="00447512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lub</w:t>
            </w:r>
            <w:proofErr w:type="gramEnd"/>
          </w:p>
          <w:p w:rsidR="00107F28" w:rsidRPr="00A61F99" w:rsidRDefault="00107F28" w:rsidP="00447512">
            <w:pPr>
              <w:spacing w:after="0" w:line="240" w:lineRule="auto"/>
              <w:rPr>
                <w:rFonts w:ascii="Arial" w:hAnsi="Arial" w:cs="Arial"/>
                <w:color w:val="000000"/>
                <w:sz w:val="10"/>
                <w:szCs w:val="10"/>
                <w:shd w:val="clear" w:color="auto" w:fill="FFFFFF"/>
              </w:rPr>
            </w:pPr>
          </w:p>
          <w:p w:rsidR="004826F3" w:rsidRDefault="0008221C" w:rsidP="00587A49">
            <w:pPr>
              <w:spacing w:after="0" w:line="240" w:lineRule="auto"/>
              <w:rPr>
                <w:rFonts w:ascii="Arial" w:hAnsi="Arial" w:cs="Arial"/>
              </w:rPr>
            </w:pPr>
            <w:r w:rsidRPr="00587A49">
              <w:rPr>
                <w:rFonts w:ascii="Arial" w:hAnsi="Arial" w:cs="Arial"/>
              </w:rPr>
              <w:t>Katarzyna Gawdzińska-Duda </w:t>
            </w:r>
          </w:p>
          <w:p w:rsidR="0008221C" w:rsidRDefault="00FD4456" w:rsidP="00587A49">
            <w:pPr>
              <w:spacing w:after="0" w:line="240" w:lineRule="auto"/>
              <w:rPr>
                <w:rFonts w:ascii="Arial" w:hAnsi="Arial" w:cs="Arial"/>
              </w:rPr>
            </w:pPr>
            <w:hyperlink r:id="rId9" w:history="1">
              <w:r w:rsidR="0008221C" w:rsidRPr="00587A49">
                <w:rPr>
                  <w:rStyle w:val="Hipercze"/>
                  <w:rFonts w:ascii="Arial" w:hAnsi="Arial" w:cs="Arial"/>
                </w:rPr>
                <w:t>k.gawdzinska</w:t>
              </w:r>
            </w:hyperlink>
            <w:hyperlink r:id="rId10" w:history="1">
              <w:r w:rsidR="0008221C" w:rsidRPr="00587A49">
                <w:rPr>
                  <w:rStyle w:val="Hipercze"/>
                  <w:rFonts w:ascii="Arial" w:hAnsi="Arial" w:cs="Arial"/>
                </w:rPr>
                <w:t>@warmia.mazury.</w:t>
              </w:r>
              <w:proofErr w:type="gramStart"/>
              <w:r w:rsidR="0008221C" w:rsidRPr="00587A49">
                <w:rPr>
                  <w:rStyle w:val="Hipercze"/>
                  <w:rFonts w:ascii="Arial" w:hAnsi="Arial" w:cs="Arial"/>
                </w:rPr>
                <w:t>pl</w:t>
              </w:r>
            </w:hyperlink>
            <w:proofErr w:type="gramEnd"/>
          </w:p>
          <w:p w:rsidR="004826F3" w:rsidRPr="006C351D" w:rsidRDefault="00587A49" w:rsidP="00587A49">
            <w:pPr>
              <w:spacing w:after="0" w:line="240" w:lineRule="auto"/>
              <w:rPr>
                <w:rFonts w:ascii="Arial" w:hAnsi="Arial" w:cs="Arial"/>
              </w:rPr>
            </w:pPr>
            <w:r w:rsidRPr="006C351D">
              <w:rPr>
                <w:rFonts w:ascii="Arial" w:hAnsi="Arial" w:cs="Arial"/>
              </w:rPr>
              <w:t xml:space="preserve">Anna </w:t>
            </w:r>
            <w:proofErr w:type="spellStart"/>
            <w:r w:rsidRPr="006C351D">
              <w:rPr>
                <w:rFonts w:ascii="Arial" w:hAnsi="Arial" w:cs="Arial"/>
              </w:rPr>
              <w:t>Kiziniewicz-Kowalska</w:t>
            </w:r>
            <w:proofErr w:type="spellEnd"/>
            <w:r w:rsidRPr="006C351D">
              <w:rPr>
                <w:rFonts w:ascii="Arial" w:hAnsi="Arial" w:cs="Arial"/>
              </w:rPr>
              <w:t> </w:t>
            </w:r>
          </w:p>
          <w:p w:rsidR="00587A49" w:rsidRPr="006C351D" w:rsidRDefault="00FD4456" w:rsidP="00587A49">
            <w:pPr>
              <w:spacing w:after="0" w:line="240" w:lineRule="auto"/>
              <w:rPr>
                <w:rFonts w:ascii="Arial" w:hAnsi="Arial" w:cs="Arial"/>
              </w:rPr>
            </w:pPr>
            <w:hyperlink r:id="rId11" w:history="1">
              <w:r w:rsidR="00587A49" w:rsidRPr="006C351D">
                <w:rPr>
                  <w:rStyle w:val="Hipercze"/>
                  <w:rFonts w:ascii="Arial" w:hAnsi="Arial" w:cs="Arial"/>
                </w:rPr>
                <w:t>a.kiziniewicz@warmia.mazury.pl</w:t>
              </w:r>
            </w:hyperlink>
          </w:p>
          <w:p w:rsidR="004826F3" w:rsidRDefault="00587A49" w:rsidP="00587A49">
            <w:pPr>
              <w:spacing w:after="0" w:line="240" w:lineRule="auto"/>
              <w:rPr>
                <w:rFonts w:ascii="Arial" w:hAnsi="Arial" w:cs="Arial"/>
              </w:rPr>
            </w:pPr>
            <w:r w:rsidRPr="00587A49">
              <w:rPr>
                <w:rFonts w:ascii="Arial" w:hAnsi="Arial" w:cs="Arial"/>
              </w:rPr>
              <w:t>Agnieszka Przychodzka </w:t>
            </w:r>
          </w:p>
          <w:p w:rsidR="00587A49" w:rsidRPr="00587A49" w:rsidRDefault="00FD4456" w:rsidP="00587A49">
            <w:pPr>
              <w:spacing w:after="0" w:line="240" w:lineRule="auto"/>
              <w:rPr>
                <w:rFonts w:ascii="Arial" w:hAnsi="Arial" w:cs="Arial"/>
              </w:rPr>
            </w:pPr>
            <w:hyperlink r:id="rId12" w:history="1">
              <w:r w:rsidR="00587A49" w:rsidRPr="00587A49">
                <w:rPr>
                  <w:rStyle w:val="Hipercze"/>
                  <w:rFonts w:ascii="Arial" w:hAnsi="Arial" w:cs="Arial"/>
                </w:rPr>
                <w:t>a.przychodzka@warmia.mazury.pl</w:t>
              </w:r>
            </w:hyperlink>
          </w:p>
          <w:p w:rsidR="004826F3" w:rsidRPr="006C351D" w:rsidRDefault="00587A49" w:rsidP="00587A49">
            <w:pPr>
              <w:spacing w:after="0" w:line="240" w:lineRule="auto"/>
              <w:rPr>
                <w:rFonts w:ascii="Arial" w:hAnsi="Arial" w:cs="Arial"/>
              </w:rPr>
            </w:pPr>
            <w:r w:rsidRPr="006C351D">
              <w:rPr>
                <w:rFonts w:ascii="Arial" w:hAnsi="Arial" w:cs="Arial"/>
              </w:rPr>
              <w:t>Justyna Mordas</w:t>
            </w:r>
          </w:p>
          <w:p w:rsidR="00587A49" w:rsidRPr="006C351D" w:rsidRDefault="00587A49" w:rsidP="00587A49">
            <w:pPr>
              <w:spacing w:after="0" w:line="240" w:lineRule="auto"/>
              <w:rPr>
                <w:rFonts w:ascii="Arial" w:hAnsi="Arial" w:cs="Arial"/>
              </w:rPr>
            </w:pPr>
            <w:r w:rsidRPr="006C351D">
              <w:rPr>
                <w:rFonts w:ascii="Arial" w:hAnsi="Arial" w:cs="Arial"/>
              </w:rPr>
              <w:t> </w:t>
            </w:r>
            <w:hyperlink r:id="rId13" w:history="1">
              <w:r w:rsidRPr="006C351D">
                <w:rPr>
                  <w:rStyle w:val="Hipercze"/>
                  <w:rFonts w:ascii="Arial" w:hAnsi="Arial" w:cs="Arial"/>
                </w:rPr>
                <w:t>j.mordas@warmia.mazury.pl</w:t>
              </w:r>
            </w:hyperlink>
          </w:p>
          <w:p w:rsidR="004826F3" w:rsidRDefault="00587A49" w:rsidP="00587A49">
            <w:pPr>
              <w:spacing w:after="0" w:line="240" w:lineRule="auto"/>
              <w:rPr>
                <w:rFonts w:ascii="Arial" w:hAnsi="Arial" w:cs="Arial"/>
              </w:rPr>
            </w:pPr>
            <w:r w:rsidRPr="00587A49">
              <w:rPr>
                <w:rFonts w:ascii="Arial" w:hAnsi="Arial" w:cs="Arial"/>
              </w:rPr>
              <w:t>Elwira Ryniec  </w:t>
            </w:r>
          </w:p>
          <w:p w:rsidR="00587A49" w:rsidRPr="00587A49" w:rsidRDefault="00FD4456" w:rsidP="00587A49">
            <w:pPr>
              <w:spacing w:after="0" w:line="240" w:lineRule="auto"/>
              <w:rPr>
                <w:rFonts w:ascii="Arial" w:hAnsi="Arial" w:cs="Arial"/>
              </w:rPr>
            </w:pPr>
            <w:hyperlink r:id="rId14" w:history="1">
              <w:r w:rsidR="00587A49" w:rsidRPr="00587A49">
                <w:rPr>
                  <w:rStyle w:val="Hipercze"/>
                  <w:rFonts w:ascii="Arial" w:hAnsi="Arial" w:cs="Arial"/>
                </w:rPr>
                <w:t>e.ryniec@warmia.mazury.pl</w:t>
              </w:r>
            </w:hyperlink>
          </w:p>
          <w:p w:rsidR="004826F3" w:rsidRPr="006C351D" w:rsidRDefault="00587A49" w:rsidP="00587A49">
            <w:pPr>
              <w:spacing w:after="0" w:line="240" w:lineRule="auto"/>
              <w:rPr>
                <w:rFonts w:ascii="Arial" w:hAnsi="Arial" w:cs="Arial"/>
              </w:rPr>
            </w:pPr>
            <w:r w:rsidRPr="006C351D">
              <w:rPr>
                <w:rFonts w:ascii="Arial" w:hAnsi="Arial" w:cs="Arial"/>
              </w:rPr>
              <w:t>Anna Pawelec  </w:t>
            </w:r>
          </w:p>
          <w:p w:rsidR="00587A49" w:rsidRPr="006C351D" w:rsidRDefault="00FD4456" w:rsidP="00587A49">
            <w:pPr>
              <w:spacing w:after="0" w:line="240" w:lineRule="auto"/>
              <w:rPr>
                <w:rFonts w:ascii="Arial" w:hAnsi="Arial" w:cs="Arial"/>
              </w:rPr>
            </w:pPr>
            <w:hyperlink r:id="rId15" w:history="1">
              <w:r w:rsidR="00587A49" w:rsidRPr="006C351D">
                <w:rPr>
                  <w:rStyle w:val="Hipercze"/>
                  <w:rFonts w:ascii="Arial" w:hAnsi="Arial" w:cs="Arial"/>
                </w:rPr>
                <w:t>a.pawelec@warmia.mazury.pl</w:t>
              </w:r>
            </w:hyperlink>
          </w:p>
          <w:p w:rsidR="0008221C" w:rsidRPr="0008221C" w:rsidRDefault="0008221C" w:rsidP="00587A49">
            <w:pPr>
              <w:spacing w:after="0" w:line="240" w:lineRule="auto"/>
              <w:rPr>
                <w:rFonts w:ascii="Arial" w:hAnsi="Arial" w:cs="Arial"/>
                <w:u w:val="single"/>
              </w:rPr>
            </w:pPr>
            <w:r w:rsidRPr="0008221C">
              <w:rPr>
                <w:rStyle w:val="Hipercze"/>
                <w:rFonts w:ascii="Arial" w:hAnsi="Arial" w:cs="Arial"/>
                <w:color w:val="auto"/>
                <w:u w:val="none"/>
              </w:rPr>
              <w:t xml:space="preserve">Marzena Radziszewska </w:t>
            </w:r>
            <w:hyperlink r:id="rId16" w:history="1">
              <w:r w:rsidRPr="0008221C">
                <w:rPr>
                  <w:rStyle w:val="Hipercze"/>
                  <w:rFonts w:ascii="Arial" w:hAnsi="Arial" w:cs="Arial"/>
                </w:rPr>
                <w:t>m.radziszewska@warmia.mazury.p</w:t>
              </w:r>
              <w:r w:rsidRPr="006E35AD">
                <w:rPr>
                  <w:rStyle w:val="Hipercze"/>
                  <w:rFonts w:ascii="Arial" w:hAnsi="Arial" w:cs="Arial"/>
                </w:rPr>
                <w:t>l</w:t>
              </w:r>
            </w:hyperlink>
          </w:p>
          <w:p w:rsidR="00097DEC" w:rsidRDefault="00711258" w:rsidP="00447512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Monika Szepietowska </w:t>
            </w:r>
            <w:hyperlink r:id="rId17" w:history="1">
              <w:r w:rsidRPr="00B83CA4">
                <w:rPr>
                  <w:rStyle w:val="Hipercze"/>
                  <w:rFonts w:ascii="Arial" w:hAnsi="Arial" w:cs="Arial"/>
                  <w:shd w:val="clear" w:color="auto" w:fill="FFFFFF"/>
                </w:rPr>
                <w:t>monika.szepietowska@warmia.mazury.pl</w:t>
              </w:r>
            </w:hyperlink>
          </w:p>
          <w:p w:rsidR="00711258" w:rsidRPr="009C2789" w:rsidRDefault="00711258" w:rsidP="00447512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587A49" w:rsidRPr="00587A49" w:rsidRDefault="00107F28" w:rsidP="00587A49">
            <w:pPr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Tel. </w:t>
            </w:r>
            <w:r w:rsidR="0008221C">
              <w:rPr>
                <w:rFonts w:ascii="Arial" w:hAnsi="Arial" w:cs="Arial"/>
                <w:color w:val="000000"/>
                <w:shd w:val="clear" w:color="auto" w:fill="FFFFFF"/>
              </w:rPr>
              <w:t>89 521 93</w:t>
            </w:r>
            <w:r w:rsidR="00587A49" w:rsidRPr="00587A49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08221C">
              <w:rPr>
                <w:rFonts w:ascii="Arial" w:hAnsi="Arial" w:cs="Arial"/>
                <w:color w:val="000000"/>
                <w:shd w:val="clear" w:color="auto" w:fill="FFFFFF"/>
              </w:rPr>
              <w:t>97</w:t>
            </w:r>
          </w:p>
          <w:p w:rsidR="00587A49" w:rsidRPr="00587A49" w:rsidRDefault="00587A49" w:rsidP="00587A49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587A49">
              <w:rPr>
                <w:rFonts w:ascii="Arial" w:hAnsi="Arial" w:cs="Arial"/>
                <w:color w:val="000000"/>
                <w:shd w:val="clear" w:color="auto" w:fill="FFFFFF"/>
              </w:rPr>
              <w:t xml:space="preserve">       89 521 93 </w:t>
            </w:r>
            <w:r w:rsidR="0008221C">
              <w:rPr>
                <w:rFonts w:ascii="Arial" w:hAnsi="Arial" w:cs="Arial"/>
                <w:color w:val="000000"/>
                <w:shd w:val="clear" w:color="auto" w:fill="FFFFFF"/>
              </w:rPr>
              <w:t>36</w:t>
            </w:r>
          </w:p>
          <w:p w:rsidR="00587A49" w:rsidRPr="00587A49" w:rsidRDefault="00587A49" w:rsidP="00587A49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587A49">
              <w:rPr>
                <w:rFonts w:ascii="Arial" w:hAnsi="Arial" w:cs="Arial"/>
                <w:color w:val="000000"/>
                <w:shd w:val="clear" w:color="auto" w:fill="FFFFFF"/>
              </w:rPr>
              <w:t>       89 521 96 26</w:t>
            </w:r>
          </w:p>
          <w:p w:rsidR="00587A49" w:rsidRDefault="00587A49" w:rsidP="00587A49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587A49">
              <w:rPr>
                <w:rFonts w:ascii="Arial" w:hAnsi="Arial" w:cs="Arial"/>
                <w:color w:val="000000"/>
                <w:shd w:val="clear" w:color="auto" w:fill="FFFFFF"/>
              </w:rPr>
              <w:t>       89 521 96 92</w:t>
            </w:r>
          </w:p>
          <w:p w:rsidR="0008221C" w:rsidRPr="00587A49" w:rsidRDefault="0008221C" w:rsidP="00587A49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      </w:t>
            </w:r>
            <w:r w:rsidRPr="00587A49">
              <w:rPr>
                <w:rFonts w:ascii="Arial" w:hAnsi="Arial" w:cs="Arial"/>
                <w:color w:val="000000"/>
                <w:shd w:val="clear" w:color="auto" w:fill="FFFFFF"/>
              </w:rPr>
              <w:t>89 521 96 41</w:t>
            </w:r>
          </w:p>
          <w:p w:rsidR="00107F28" w:rsidRPr="009C2789" w:rsidRDefault="00107F28" w:rsidP="003F65F7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  <w:tr w:rsidR="00107F28" w:rsidRPr="004B3D43" w:rsidTr="00447512">
        <w:trPr>
          <w:trHeight w:val="900"/>
        </w:trPr>
        <w:tc>
          <w:tcPr>
            <w:tcW w:w="1730" w:type="pct"/>
          </w:tcPr>
          <w:p w:rsidR="00107F28" w:rsidRPr="004B3D43" w:rsidRDefault="00107F28" w:rsidP="00424AA2">
            <w:pPr>
              <w:spacing w:after="0" w:line="240" w:lineRule="auto"/>
              <w:rPr>
                <w:rFonts w:ascii="Arial" w:hAnsi="Arial" w:cs="Arial"/>
                <w:color w:val="000000"/>
                <w:lang w:eastAsia="pl-PL"/>
              </w:rPr>
            </w:pPr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lastRenderedPageBreak/>
              <w:t>Linki</w:t>
            </w:r>
            <w:r>
              <w:rPr>
                <w:rFonts w:ascii="Arial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pl-PL"/>
              </w:rPr>
              <w:br/>
              <w:t>(link do ogłoszenia o naborze zamieszczonego na stronie instytucji organizującej konkurs)</w:t>
            </w:r>
          </w:p>
        </w:tc>
        <w:tc>
          <w:tcPr>
            <w:tcW w:w="3270" w:type="pct"/>
          </w:tcPr>
          <w:p w:rsidR="00107F28" w:rsidRPr="009C2789" w:rsidRDefault="00107F28" w:rsidP="004A1FF8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b/>
                <w:color w:val="FF0000"/>
                <w:shd w:val="clear" w:color="auto" w:fill="FFFFFF"/>
              </w:rPr>
            </w:pPr>
            <w:r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>Link do ogłoszenia o naborze na stronie rpo</w:t>
            </w:r>
          </w:p>
          <w:p w:rsidR="00107F28" w:rsidRPr="009C2789" w:rsidRDefault="00107F28" w:rsidP="004A1FF8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b/>
                <w:color w:val="FF0000"/>
                <w:shd w:val="clear" w:color="auto" w:fill="FFFFFF"/>
              </w:rPr>
            </w:pPr>
            <w:r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>Link do SZOOP</w:t>
            </w:r>
          </w:p>
          <w:p w:rsidR="00107F28" w:rsidRPr="009C2789" w:rsidRDefault="00107F28" w:rsidP="004A1FF8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b/>
                <w:color w:val="FF0000"/>
                <w:shd w:val="clear" w:color="auto" w:fill="FFFFFF"/>
              </w:rPr>
            </w:pPr>
            <w:r w:rsidRPr="009C2789">
              <w:rPr>
                <w:rFonts w:ascii="Arial" w:hAnsi="Arial" w:cs="Arial"/>
                <w:b/>
                <w:color w:val="FF0000"/>
                <w:shd w:val="clear" w:color="auto" w:fill="FFFFFF"/>
              </w:rPr>
              <w:t>Link do RPO</w:t>
            </w:r>
          </w:p>
        </w:tc>
      </w:tr>
      <w:tr w:rsidR="00107F28" w:rsidRPr="004B3D43" w:rsidTr="00413F5A">
        <w:trPr>
          <w:trHeight w:val="363"/>
        </w:trPr>
        <w:tc>
          <w:tcPr>
            <w:tcW w:w="1730" w:type="pct"/>
            <w:vAlign w:val="center"/>
          </w:tcPr>
          <w:p w:rsidR="00107F28" w:rsidRPr="004F7857" w:rsidRDefault="00107F28" w:rsidP="00413F5A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4F7857">
              <w:rPr>
                <w:rFonts w:ascii="Arial" w:hAnsi="Arial" w:cs="Arial"/>
                <w:b/>
                <w:color w:val="000000"/>
                <w:shd w:val="clear" w:color="auto" w:fill="FFFFFF"/>
              </w:rPr>
              <w:t>Wybierz typ beneficjenta</w:t>
            </w:r>
          </w:p>
        </w:tc>
        <w:tc>
          <w:tcPr>
            <w:tcW w:w="3270" w:type="pct"/>
            <w:vAlign w:val="center"/>
          </w:tcPr>
          <w:p w:rsidR="00301870" w:rsidRPr="004C133E" w:rsidRDefault="00DD7572" w:rsidP="0030187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/>
              <w:ind w:left="993"/>
              <w:contextualSpacing/>
              <w:rPr>
                <w:rFonts w:ascii="Arial" w:hAnsi="Arial" w:cs="Arial"/>
              </w:rPr>
            </w:pPr>
            <w:r w:rsidRPr="00711258">
              <w:rPr>
                <w:rFonts w:ascii="Arial" w:hAnsi="Arial" w:cs="Arial"/>
                <w:lang w:eastAsia="pl-PL"/>
              </w:rPr>
              <w:t xml:space="preserve"> </w:t>
            </w:r>
            <w:proofErr w:type="gramStart"/>
            <w:r w:rsidR="00301870" w:rsidRPr="004C133E">
              <w:rPr>
                <w:rFonts w:ascii="Arial" w:hAnsi="Arial" w:cs="Arial"/>
              </w:rPr>
              <w:t>przedsiębiorstwa</w:t>
            </w:r>
            <w:proofErr w:type="gramEnd"/>
            <w:r w:rsidR="00301870" w:rsidRPr="004C133E">
              <w:rPr>
                <w:rFonts w:ascii="Arial" w:hAnsi="Arial" w:cs="Arial"/>
              </w:rPr>
              <w:t xml:space="preserve"> (MŚP);</w:t>
            </w:r>
          </w:p>
          <w:p w:rsidR="00301870" w:rsidRPr="004C133E" w:rsidRDefault="00301870" w:rsidP="0030187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/>
              <w:ind w:left="993"/>
              <w:contextualSpacing/>
              <w:rPr>
                <w:rFonts w:ascii="Arial" w:hAnsi="Arial" w:cs="Arial"/>
              </w:rPr>
            </w:pPr>
            <w:proofErr w:type="gramStart"/>
            <w:r w:rsidRPr="004C133E">
              <w:rPr>
                <w:rFonts w:ascii="Arial" w:hAnsi="Arial" w:cs="Arial"/>
              </w:rPr>
              <w:t>jednostki</w:t>
            </w:r>
            <w:proofErr w:type="gramEnd"/>
            <w:r w:rsidRPr="004C133E">
              <w:rPr>
                <w:rFonts w:ascii="Arial" w:hAnsi="Arial" w:cs="Arial"/>
              </w:rPr>
              <w:t xml:space="preserve"> samorządu terytorialnego.</w:t>
            </w:r>
          </w:p>
          <w:p w:rsidR="00711258" w:rsidRPr="00711258" w:rsidRDefault="00711258" w:rsidP="00711258">
            <w:pPr>
              <w:suppressAutoHyphens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107F28" w:rsidRPr="004B3D43" w:rsidTr="00447512">
        <w:trPr>
          <w:trHeight w:val="900"/>
        </w:trPr>
        <w:tc>
          <w:tcPr>
            <w:tcW w:w="1730" w:type="pct"/>
          </w:tcPr>
          <w:p w:rsidR="00107F28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4F7857">
              <w:rPr>
                <w:rFonts w:ascii="Arial" w:hAnsi="Arial" w:cs="Arial"/>
                <w:b/>
                <w:color w:val="000000"/>
                <w:shd w:val="clear" w:color="auto" w:fill="FFFFFF"/>
              </w:rPr>
              <w:t>Dla kogo?</w:t>
            </w:r>
          </w:p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4B3D43">
              <w:rPr>
                <w:rFonts w:ascii="Arial" w:hAnsi="Arial" w:cs="Arial"/>
                <w:color w:val="000000"/>
                <w:shd w:val="clear" w:color="auto" w:fill="FFFFFF"/>
              </w:rPr>
              <w:t>(tutaj powinna pojawić się treść z fiszki, ale z możliwością edycji dla Redaktora naboru)</w:t>
            </w:r>
          </w:p>
        </w:tc>
        <w:tc>
          <w:tcPr>
            <w:tcW w:w="3270" w:type="pct"/>
          </w:tcPr>
          <w:p w:rsidR="00301870" w:rsidRPr="004C133E" w:rsidRDefault="00301870" w:rsidP="0030187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/>
              <w:ind w:left="993"/>
              <w:contextualSpacing/>
              <w:rPr>
                <w:rFonts w:ascii="Arial" w:hAnsi="Arial" w:cs="Arial"/>
              </w:rPr>
            </w:pPr>
            <w:proofErr w:type="gramStart"/>
            <w:r w:rsidRPr="004C133E">
              <w:rPr>
                <w:rFonts w:ascii="Arial" w:hAnsi="Arial" w:cs="Arial"/>
              </w:rPr>
              <w:t>przedsiębiorstwa</w:t>
            </w:r>
            <w:proofErr w:type="gramEnd"/>
            <w:r w:rsidRPr="004C133E">
              <w:rPr>
                <w:rFonts w:ascii="Arial" w:hAnsi="Arial" w:cs="Arial"/>
              </w:rPr>
              <w:t xml:space="preserve"> (MŚP);</w:t>
            </w:r>
          </w:p>
          <w:p w:rsidR="00301870" w:rsidRPr="004C133E" w:rsidRDefault="00301870" w:rsidP="0030187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/>
              <w:ind w:left="993"/>
              <w:contextualSpacing/>
              <w:rPr>
                <w:rFonts w:ascii="Arial" w:hAnsi="Arial" w:cs="Arial"/>
              </w:rPr>
            </w:pPr>
            <w:proofErr w:type="gramStart"/>
            <w:r w:rsidRPr="004C133E">
              <w:rPr>
                <w:rFonts w:ascii="Arial" w:hAnsi="Arial" w:cs="Arial"/>
              </w:rPr>
              <w:t>jednostki</w:t>
            </w:r>
            <w:proofErr w:type="gramEnd"/>
            <w:r w:rsidRPr="004C133E">
              <w:rPr>
                <w:rFonts w:ascii="Arial" w:hAnsi="Arial" w:cs="Arial"/>
              </w:rPr>
              <w:t xml:space="preserve"> samorządu terytorialnego.</w:t>
            </w:r>
          </w:p>
          <w:p w:rsidR="00107F28" w:rsidRPr="00AC5E24" w:rsidRDefault="00107F28" w:rsidP="00711258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107F28" w:rsidRPr="004B3D43" w:rsidTr="00413F5A">
        <w:trPr>
          <w:trHeight w:val="711"/>
        </w:trPr>
        <w:tc>
          <w:tcPr>
            <w:tcW w:w="1730" w:type="pct"/>
            <w:vAlign w:val="center"/>
          </w:tcPr>
          <w:p w:rsidR="00107F28" w:rsidRPr="004F7857" w:rsidRDefault="00107F28" w:rsidP="00413F5A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4F7857">
              <w:rPr>
                <w:rFonts w:ascii="Arial" w:hAnsi="Arial" w:cs="Arial"/>
                <w:b/>
                <w:color w:val="000000"/>
                <w:shd w:val="clear" w:color="auto" w:fill="FFFFFF"/>
              </w:rPr>
              <w:t>Wybierz obszar wsparcia</w:t>
            </w:r>
          </w:p>
        </w:tc>
        <w:tc>
          <w:tcPr>
            <w:tcW w:w="3270" w:type="pct"/>
            <w:vAlign w:val="center"/>
          </w:tcPr>
          <w:p w:rsidR="00107F28" w:rsidRDefault="00107F28" w:rsidP="00413F5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hd w:val="clear" w:color="auto" w:fill="FFFFFF"/>
              </w:rPr>
            </w:pPr>
            <w:r w:rsidRPr="00457E5D">
              <w:rPr>
                <w:rFonts w:ascii="Arial" w:hAnsi="Arial" w:cs="Arial"/>
                <w:i/>
                <w:color w:val="000000"/>
                <w:shd w:val="clear" w:color="auto" w:fill="FFFFFF"/>
              </w:rPr>
              <w:t>(tutaj powinna się pokazać lista wybrana dla fiszki z możliwością wybrania dodatkowych elementów z listy)</w:t>
            </w:r>
          </w:p>
          <w:p w:rsidR="00107F28" w:rsidRPr="005739BE" w:rsidRDefault="00DD206E" w:rsidP="00413F5A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FF0000"/>
                <w:shd w:val="clear" w:color="auto" w:fill="FFFFFF"/>
              </w:rPr>
            </w:pPr>
            <w:r>
              <w:rPr>
                <w:rFonts w:ascii="Arial" w:hAnsi="Arial" w:cs="Arial"/>
                <w:i/>
                <w:color w:val="FF0000"/>
                <w:shd w:val="clear" w:color="auto" w:fill="FFFFFF"/>
              </w:rPr>
              <w:t>W</w:t>
            </w:r>
            <w:r w:rsidR="004826F3">
              <w:rPr>
                <w:rFonts w:ascii="Arial" w:hAnsi="Arial" w:cs="Arial"/>
                <w:i/>
                <w:color w:val="FF0000"/>
                <w:shd w:val="clear" w:color="auto" w:fill="FFFFFF"/>
              </w:rPr>
              <w:t>ojewództwo warmińsko-mazurskie</w:t>
            </w:r>
          </w:p>
        </w:tc>
      </w:tr>
      <w:tr w:rsidR="00107F28" w:rsidRPr="004B3D43" w:rsidTr="00447512">
        <w:trPr>
          <w:trHeight w:val="900"/>
        </w:trPr>
        <w:tc>
          <w:tcPr>
            <w:tcW w:w="1730" w:type="pct"/>
          </w:tcPr>
          <w:p w:rsidR="00107F28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4F7857">
              <w:rPr>
                <w:rFonts w:ascii="Arial" w:hAnsi="Arial" w:cs="Arial"/>
                <w:b/>
                <w:color w:val="000000"/>
                <w:shd w:val="clear" w:color="auto" w:fill="FFFFFF"/>
              </w:rPr>
              <w:t>Na co?</w:t>
            </w:r>
          </w:p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4B3D43">
              <w:rPr>
                <w:rFonts w:ascii="Arial" w:hAnsi="Arial" w:cs="Arial"/>
                <w:color w:val="000000"/>
                <w:shd w:val="clear" w:color="auto" w:fill="FFFFFF"/>
              </w:rPr>
              <w:t>(tutaj powinna pojawić się treść z fiszki, ale z możliwością edycji dla Redaktora naboru)</w:t>
            </w:r>
          </w:p>
        </w:tc>
        <w:tc>
          <w:tcPr>
            <w:tcW w:w="3270" w:type="pct"/>
          </w:tcPr>
          <w:p w:rsidR="00301870" w:rsidRPr="00301870" w:rsidRDefault="00301870" w:rsidP="00301870">
            <w:pPr>
              <w:numPr>
                <w:ilvl w:val="0"/>
                <w:numId w:val="38"/>
              </w:numPr>
              <w:suppressAutoHyphens/>
              <w:spacing w:after="120"/>
              <w:ind w:left="709"/>
              <w:jc w:val="both"/>
              <w:rPr>
                <w:rFonts w:ascii="Arial" w:hAnsi="Arial" w:cs="Arial"/>
                <w:lang w:eastAsia="ar-SA"/>
              </w:rPr>
            </w:pPr>
            <w:proofErr w:type="gramStart"/>
            <w:r w:rsidRPr="00301870">
              <w:rPr>
                <w:rFonts w:ascii="Arial" w:hAnsi="Arial" w:cs="Arial"/>
                <w:lang w:eastAsia="ar-SA"/>
              </w:rPr>
              <w:t>utworzenie</w:t>
            </w:r>
            <w:proofErr w:type="gramEnd"/>
            <w:r w:rsidRPr="00301870">
              <w:rPr>
                <w:rFonts w:ascii="Arial" w:hAnsi="Arial" w:cs="Arial"/>
                <w:lang w:eastAsia="ar-SA"/>
              </w:rPr>
              <w:t xml:space="preserve"> nowych lub dostosowanie istniejących terenów na rzecz rozwoju gospodarczego,</w:t>
            </w:r>
          </w:p>
          <w:p w:rsidR="00301870" w:rsidRPr="00301870" w:rsidRDefault="00301870" w:rsidP="00301870">
            <w:pPr>
              <w:numPr>
                <w:ilvl w:val="0"/>
                <w:numId w:val="38"/>
              </w:numPr>
              <w:suppressAutoHyphens/>
              <w:spacing w:after="120"/>
              <w:ind w:left="709"/>
              <w:jc w:val="both"/>
              <w:rPr>
                <w:rFonts w:ascii="Arial" w:hAnsi="Arial" w:cs="Arial"/>
                <w:lang w:eastAsia="ar-SA"/>
              </w:rPr>
            </w:pPr>
            <w:proofErr w:type="gramStart"/>
            <w:r w:rsidRPr="00301870">
              <w:rPr>
                <w:rFonts w:ascii="Arial" w:hAnsi="Arial" w:cs="Arial"/>
                <w:lang w:eastAsia="ar-SA"/>
              </w:rPr>
              <w:t>uporządkowanie</w:t>
            </w:r>
            <w:proofErr w:type="gramEnd"/>
            <w:r w:rsidRPr="00301870">
              <w:rPr>
                <w:rFonts w:ascii="Arial" w:hAnsi="Arial" w:cs="Arial"/>
                <w:lang w:eastAsia="ar-SA"/>
              </w:rPr>
              <w:t xml:space="preserve"> i przygotowanie terenów inwestycyjnych w celu nadania im nowych funkcji gospodarczych, </w:t>
            </w:r>
          </w:p>
          <w:p w:rsidR="00301870" w:rsidRPr="00301870" w:rsidRDefault="00301870" w:rsidP="00301870">
            <w:pPr>
              <w:numPr>
                <w:ilvl w:val="0"/>
                <w:numId w:val="38"/>
              </w:numPr>
              <w:suppressAutoHyphens/>
              <w:spacing w:after="120"/>
              <w:ind w:left="709"/>
              <w:jc w:val="both"/>
              <w:rPr>
                <w:rFonts w:ascii="Arial" w:hAnsi="Arial" w:cs="Arial"/>
                <w:lang w:eastAsia="ar-SA"/>
              </w:rPr>
            </w:pPr>
            <w:proofErr w:type="gramStart"/>
            <w:r w:rsidRPr="00301870">
              <w:rPr>
                <w:rFonts w:ascii="Arial" w:hAnsi="Arial" w:cs="Arial"/>
                <w:lang w:eastAsia="ar-SA"/>
              </w:rPr>
              <w:t>uzbrojenie</w:t>
            </w:r>
            <w:proofErr w:type="gramEnd"/>
            <w:r w:rsidRPr="00301870">
              <w:rPr>
                <w:rFonts w:ascii="Arial" w:hAnsi="Arial" w:cs="Arial"/>
                <w:lang w:eastAsia="ar-SA"/>
              </w:rPr>
              <w:t xml:space="preserve"> terenów inwestycyjnych (infrastruktura wodno-kanalizacyjna, telekomunikacyjna, energetyczna, gazowa, ciepłownicza), budowa lub modernizacja układu komunikacyjnego dla terenu inwestycyjnego (wewnętrzna infrastruktura drogowa, wewnętrzna infrastruktura kolejowa).</w:t>
            </w:r>
          </w:p>
          <w:p w:rsidR="00301870" w:rsidRPr="00301870" w:rsidRDefault="00301870" w:rsidP="00301870">
            <w:pPr>
              <w:suppressAutoHyphens/>
              <w:snapToGrid w:val="0"/>
              <w:spacing w:after="120"/>
              <w:jc w:val="both"/>
              <w:rPr>
                <w:rFonts w:ascii="Arial" w:hAnsi="Arial" w:cs="Arial"/>
                <w:color w:val="000000" w:themeColor="text1"/>
                <w:lang w:eastAsia="ar-SA"/>
              </w:rPr>
            </w:pPr>
            <w:r w:rsidRPr="00301870">
              <w:rPr>
                <w:rFonts w:ascii="Arial" w:hAnsi="Arial" w:cs="Arial"/>
                <w:color w:val="000000" w:themeColor="text1"/>
                <w:lang w:eastAsia="ar-SA"/>
              </w:rPr>
              <w:t xml:space="preserve">Wśród terenów objętych </w:t>
            </w:r>
            <w:proofErr w:type="spellStart"/>
            <w:r w:rsidRPr="00301870">
              <w:rPr>
                <w:rFonts w:ascii="Arial" w:hAnsi="Arial" w:cs="Arial"/>
                <w:color w:val="000000" w:themeColor="text1"/>
                <w:lang w:eastAsia="ar-SA"/>
              </w:rPr>
              <w:t>poddziałaniem</w:t>
            </w:r>
            <w:proofErr w:type="spellEnd"/>
            <w:r w:rsidRPr="00301870">
              <w:rPr>
                <w:rFonts w:ascii="Arial" w:hAnsi="Arial" w:cs="Arial"/>
                <w:color w:val="000000" w:themeColor="text1"/>
                <w:lang w:eastAsia="ar-SA"/>
              </w:rPr>
              <w:t xml:space="preserve"> będą także obszary powojskowe – </w:t>
            </w:r>
            <w:proofErr w:type="gramStart"/>
            <w:r w:rsidRPr="00301870">
              <w:rPr>
                <w:rFonts w:ascii="Arial" w:hAnsi="Arial" w:cs="Arial"/>
                <w:color w:val="000000" w:themeColor="text1"/>
                <w:lang w:eastAsia="ar-SA"/>
              </w:rPr>
              <w:t>nie pozostające</w:t>
            </w:r>
            <w:proofErr w:type="gramEnd"/>
            <w:r w:rsidRPr="00301870">
              <w:rPr>
                <w:rFonts w:ascii="Arial" w:hAnsi="Arial" w:cs="Arial"/>
                <w:color w:val="000000" w:themeColor="text1"/>
                <w:lang w:eastAsia="ar-SA"/>
              </w:rPr>
              <w:t xml:space="preserve"> w zasobach Agencji Mienia Wojskowego ani żadnej innej instytucji zarządzającej terenami wojskowymi a także tereny poprzemysłowe, </w:t>
            </w:r>
            <w:proofErr w:type="spellStart"/>
            <w:r w:rsidRPr="00301870">
              <w:rPr>
                <w:rFonts w:ascii="Arial" w:hAnsi="Arial" w:cs="Arial"/>
                <w:color w:val="000000" w:themeColor="text1"/>
                <w:lang w:eastAsia="ar-SA"/>
              </w:rPr>
              <w:t>pokolejowe</w:t>
            </w:r>
            <w:proofErr w:type="spellEnd"/>
            <w:r w:rsidRPr="00301870">
              <w:rPr>
                <w:rFonts w:ascii="Arial" w:hAnsi="Arial" w:cs="Arial"/>
                <w:color w:val="000000" w:themeColor="text1"/>
                <w:lang w:eastAsia="ar-SA"/>
              </w:rPr>
              <w:t xml:space="preserve"> i popegeerowskie.</w:t>
            </w:r>
          </w:p>
          <w:p w:rsidR="00301870" w:rsidRPr="00301870" w:rsidRDefault="00301870" w:rsidP="00301870">
            <w:pPr>
              <w:suppressAutoHyphens/>
              <w:snapToGrid w:val="0"/>
              <w:spacing w:after="120"/>
              <w:jc w:val="both"/>
              <w:rPr>
                <w:rFonts w:ascii="Arial" w:hAnsi="Arial" w:cs="Arial"/>
                <w:color w:val="000000" w:themeColor="text1"/>
                <w:lang w:eastAsia="ar-SA"/>
              </w:rPr>
            </w:pPr>
            <w:r w:rsidRPr="00301870">
              <w:rPr>
                <w:rFonts w:ascii="Arial" w:hAnsi="Arial" w:cs="Arial"/>
                <w:color w:val="000000" w:themeColor="text1"/>
                <w:lang w:eastAsia="ar-SA"/>
              </w:rPr>
              <w:t>Powyższym działaniom towarzyszyć będą mogły działania promocyjne służące upowszechnieniu wiedzy o dostępności infrastruktury (</w:t>
            </w:r>
            <w:proofErr w:type="gramStart"/>
            <w:r w:rsidRPr="00301870">
              <w:rPr>
                <w:rFonts w:ascii="Arial" w:hAnsi="Arial" w:cs="Arial"/>
                <w:color w:val="000000" w:themeColor="text1"/>
                <w:lang w:eastAsia="ar-SA"/>
              </w:rPr>
              <w:t>wyłącznie jako</w:t>
            </w:r>
            <w:proofErr w:type="gramEnd"/>
            <w:r w:rsidRPr="00301870">
              <w:rPr>
                <w:rFonts w:ascii="Arial" w:hAnsi="Arial" w:cs="Arial"/>
                <w:color w:val="000000" w:themeColor="text1"/>
                <w:lang w:eastAsia="ar-SA"/>
              </w:rPr>
              <w:t xml:space="preserve"> komponent projektu inwestycyjnego).</w:t>
            </w:r>
          </w:p>
          <w:p w:rsidR="00301870" w:rsidRPr="00301870" w:rsidRDefault="00301870" w:rsidP="00301870">
            <w:pPr>
              <w:suppressAutoHyphens/>
              <w:snapToGrid w:val="0"/>
              <w:spacing w:after="120"/>
              <w:jc w:val="both"/>
              <w:rPr>
                <w:rFonts w:ascii="Arial" w:hAnsi="Arial" w:cs="Arial"/>
                <w:b/>
                <w:lang w:eastAsia="ar-SA"/>
              </w:rPr>
            </w:pPr>
            <w:r w:rsidRPr="00301870">
              <w:rPr>
                <w:rFonts w:ascii="Arial" w:hAnsi="Arial" w:cs="Arial"/>
                <w:color w:val="000000" w:themeColor="text1"/>
                <w:lang w:eastAsia="ar-SA"/>
              </w:rPr>
              <w:t>Preferencje uzyskają projekty z obszarów inteligentnych specjalizacji województwa warmińsko-mazurskiego</w:t>
            </w:r>
            <w:r w:rsidRPr="00301870">
              <w:rPr>
                <w:rFonts w:ascii="Arial" w:hAnsi="Arial" w:cs="Arial"/>
                <w:lang w:eastAsia="ar-SA"/>
              </w:rPr>
              <w:t>. Ponadto preferowane będą projekty przedsiębiorstw oraz przedsięwzięcia wynikające z lokalnych/ponadlokalnych planów rewitalizacji miast i komplementarne do realizowanych w ramach osi priorytetowej Obszary wymagające rewitalizacji oraz działań finansowanych przy udziale Europejskiego Funduszu Społecznego.</w:t>
            </w:r>
            <w:r w:rsidRPr="00301870">
              <w:rPr>
                <w:lang w:eastAsia="ar-SA"/>
              </w:rPr>
              <w:tab/>
            </w:r>
          </w:p>
          <w:p w:rsidR="00107F28" w:rsidRPr="00301870" w:rsidRDefault="00107F28" w:rsidP="009E2C65">
            <w:pPr>
              <w:suppressAutoHyphens/>
              <w:spacing w:after="0" w:line="240" w:lineRule="auto"/>
              <w:ind w:left="72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07F28" w:rsidRPr="00DD206E" w:rsidTr="00413F5A">
        <w:trPr>
          <w:trHeight w:val="900"/>
        </w:trPr>
        <w:tc>
          <w:tcPr>
            <w:tcW w:w="1730" w:type="pct"/>
          </w:tcPr>
          <w:p w:rsidR="00107F28" w:rsidRDefault="00DD206E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lastRenderedPageBreak/>
              <w:t>Minimalna i m</w:t>
            </w:r>
            <w:r w:rsidR="00107F28" w:rsidRPr="004F7857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aksymalna </w:t>
            </w:r>
            <w:r w:rsidR="00107F28">
              <w:rPr>
                <w:rFonts w:ascii="Arial" w:hAnsi="Arial" w:cs="Arial"/>
                <w:b/>
                <w:color w:val="000000"/>
                <w:shd w:val="clear" w:color="auto" w:fill="FFFFFF"/>
              </w:rPr>
              <w:t>kwota</w:t>
            </w:r>
            <w:r w:rsidR="00107F28" w:rsidRPr="004F7857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wydatków kwalifikowalnych</w:t>
            </w:r>
          </w:p>
          <w:p w:rsidR="00107F28" w:rsidRPr="00424AA2" w:rsidRDefault="00107F28" w:rsidP="00447512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  <w:tc>
          <w:tcPr>
            <w:tcW w:w="3270" w:type="pct"/>
            <w:vAlign w:val="center"/>
          </w:tcPr>
          <w:p w:rsidR="00301870" w:rsidRPr="00301870" w:rsidRDefault="00301870" w:rsidP="00301870">
            <w:pPr>
              <w:spacing w:after="120"/>
              <w:ind w:left="142"/>
              <w:jc w:val="both"/>
              <w:rPr>
                <w:rFonts w:ascii="Arial" w:hAnsi="Arial" w:cs="Arial"/>
                <w:b/>
              </w:rPr>
            </w:pPr>
            <w:r w:rsidRPr="00301870">
              <w:rPr>
                <w:rFonts w:ascii="Arial" w:hAnsi="Arial" w:cs="Arial"/>
              </w:rPr>
              <w:t>Minimalna wartość projektu</w:t>
            </w:r>
            <w:r w:rsidRPr="00301870">
              <w:rPr>
                <w:rFonts w:ascii="Arial" w:hAnsi="Arial" w:cs="Arial"/>
                <w:b/>
              </w:rPr>
              <w:t>: nie dotyczy;</w:t>
            </w:r>
          </w:p>
          <w:p w:rsidR="00301870" w:rsidRPr="00301870" w:rsidRDefault="00301870" w:rsidP="00301870">
            <w:pPr>
              <w:spacing w:after="120"/>
              <w:ind w:left="142"/>
              <w:jc w:val="both"/>
              <w:rPr>
                <w:rFonts w:ascii="Arial" w:hAnsi="Arial" w:cs="Arial"/>
                <w:b/>
              </w:rPr>
            </w:pPr>
            <w:r w:rsidRPr="00301870">
              <w:rPr>
                <w:rFonts w:ascii="Arial" w:hAnsi="Arial" w:cs="Arial"/>
              </w:rPr>
              <w:t>Minimalna wartość wydatków kwalifikowalnych projektu</w:t>
            </w:r>
            <w:r w:rsidRPr="00301870">
              <w:rPr>
                <w:rFonts w:ascii="Arial" w:hAnsi="Arial" w:cs="Arial"/>
                <w:b/>
              </w:rPr>
              <w:t>: nie dotyczy;</w:t>
            </w:r>
          </w:p>
          <w:p w:rsidR="00301870" w:rsidRPr="00301870" w:rsidRDefault="00301870" w:rsidP="00301870">
            <w:pPr>
              <w:spacing w:after="120"/>
              <w:ind w:left="142"/>
              <w:jc w:val="both"/>
              <w:rPr>
                <w:rFonts w:ascii="Arial" w:hAnsi="Arial" w:cs="Arial"/>
                <w:b/>
              </w:rPr>
            </w:pPr>
            <w:r w:rsidRPr="00301870">
              <w:rPr>
                <w:rFonts w:ascii="Arial" w:hAnsi="Arial" w:cs="Arial"/>
              </w:rPr>
              <w:t>Maksymalna wartość wydatków kwalifikowalnych projektu</w:t>
            </w:r>
            <w:proofErr w:type="gramStart"/>
            <w:r w:rsidRPr="00301870">
              <w:rPr>
                <w:rFonts w:ascii="Arial" w:hAnsi="Arial" w:cs="Arial"/>
                <w:b/>
              </w:rPr>
              <w:t>: 7 000 000,00 PLN</w:t>
            </w:r>
            <w:proofErr w:type="gramEnd"/>
            <w:r w:rsidRPr="00301870">
              <w:rPr>
                <w:rFonts w:ascii="Arial" w:hAnsi="Arial" w:cs="Arial"/>
                <w:b/>
              </w:rPr>
              <w:t>;</w:t>
            </w:r>
          </w:p>
          <w:p w:rsidR="00301870" w:rsidRPr="00301870" w:rsidRDefault="00301870" w:rsidP="00301870">
            <w:pPr>
              <w:spacing w:after="120"/>
              <w:ind w:left="142"/>
              <w:jc w:val="both"/>
              <w:rPr>
                <w:rFonts w:ascii="Arial" w:hAnsi="Arial" w:cs="Arial"/>
                <w:b/>
              </w:rPr>
            </w:pPr>
            <w:r w:rsidRPr="00301870">
              <w:rPr>
                <w:rFonts w:ascii="Arial" w:hAnsi="Arial" w:cs="Arial"/>
              </w:rPr>
              <w:t>Maksymalna wartość wydatków kwalifikowalnych przypadająca średnio na 1 ha terenu inwestycyjnego objętego projektem nie może przekroczyć</w:t>
            </w:r>
            <w:proofErr w:type="gramStart"/>
            <w:r w:rsidRPr="00301870">
              <w:rPr>
                <w:rFonts w:ascii="Arial" w:hAnsi="Arial" w:cs="Arial"/>
              </w:rPr>
              <w:t xml:space="preserve"> </w:t>
            </w:r>
            <w:r w:rsidRPr="00301870">
              <w:rPr>
                <w:rFonts w:ascii="Arial" w:hAnsi="Arial" w:cs="Arial"/>
                <w:b/>
              </w:rPr>
              <w:t>700 000,00 PLN</w:t>
            </w:r>
            <w:proofErr w:type="gramEnd"/>
            <w:r w:rsidRPr="00301870">
              <w:rPr>
                <w:rFonts w:ascii="Arial" w:hAnsi="Arial" w:cs="Arial"/>
                <w:b/>
              </w:rPr>
              <w:t xml:space="preserve">. </w:t>
            </w:r>
          </w:p>
          <w:p w:rsidR="00107F28" w:rsidRPr="00301870" w:rsidRDefault="00107F28" w:rsidP="00DD206E">
            <w:pPr>
              <w:spacing w:line="240" w:lineRule="auto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107F28" w:rsidRPr="004B3D43" w:rsidTr="00447512">
        <w:trPr>
          <w:trHeight w:val="900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4F7857">
              <w:rPr>
                <w:rFonts w:ascii="Arial" w:hAnsi="Arial" w:cs="Arial"/>
                <w:b/>
                <w:color w:val="000000"/>
                <w:shd w:val="clear" w:color="auto" w:fill="FFFFFF"/>
              </w:rPr>
              <w:t>Poziom dofinansowania</w:t>
            </w:r>
          </w:p>
        </w:tc>
        <w:tc>
          <w:tcPr>
            <w:tcW w:w="3270" w:type="pct"/>
          </w:tcPr>
          <w:p w:rsidR="00301870" w:rsidRPr="00301870" w:rsidRDefault="00301870" w:rsidP="00301870">
            <w:pPr>
              <w:pStyle w:val="Akapitzlist"/>
              <w:suppressAutoHyphens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  <w:r w:rsidRPr="00301870">
              <w:rPr>
                <w:rFonts w:ascii="Arial" w:hAnsi="Arial" w:cs="Arial"/>
                <w:b/>
                <w:bCs/>
                <w:szCs w:val="22"/>
              </w:rPr>
              <w:t xml:space="preserve">Maksymalny poziom dofinansowania projektu </w:t>
            </w:r>
            <w:r w:rsidRPr="00301870">
              <w:rPr>
                <w:rFonts w:ascii="Arial" w:hAnsi="Arial" w:cs="Arial"/>
                <w:szCs w:val="22"/>
              </w:rPr>
              <w:t>ze środków Regionalnego Programu Operacyjnego Województwa Warmińsko-Mazurskiego na lata 2014-2020 wynosi</w:t>
            </w:r>
            <w:r w:rsidRPr="00301870">
              <w:rPr>
                <w:rFonts w:ascii="Arial" w:hAnsi="Arial" w:cs="Arial"/>
                <w:b/>
                <w:szCs w:val="22"/>
              </w:rPr>
              <w:t xml:space="preserve"> </w:t>
            </w:r>
            <w:r w:rsidRPr="00301870">
              <w:rPr>
                <w:rFonts w:ascii="Arial" w:hAnsi="Arial" w:cs="Arial"/>
                <w:b/>
                <w:bCs/>
                <w:szCs w:val="22"/>
              </w:rPr>
              <w:t xml:space="preserve">85% wydatków kwalifikowalnych na poziomie projektu </w:t>
            </w:r>
            <w:r w:rsidRPr="00301870">
              <w:rPr>
                <w:rFonts w:ascii="Arial" w:hAnsi="Arial" w:cs="Arial"/>
                <w:szCs w:val="22"/>
              </w:rPr>
              <w:t xml:space="preserve">(w przypadku projektów </w:t>
            </w:r>
            <w:proofErr w:type="gramStart"/>
            <w:r w:rsidRPr="00301870">
              <w:rPr>
                <w:rFonts w:ascii="Arial" w:hAnsi="Arial" w:cs="Arial"/>
                <w:szCs w:val="22"/>
              </w:rPr>
              <w:t>nie objętych</w:t>
            </w:r>
            <w:proofErr w:type="gramEnd"/>
            <w:r w:rsidRPr="00301870">
              <w:rPr>
                <w:rFonts w:ascii="Arial" w:hAnsi="Arial" w:cs="Arial"/>
                <w:szCs w:val="22"/>
              </w:rPr>
              <w:t xml:space="preserve"> pomocą publiczną i nie generujących dochodu). Dla projektów podlegających zasadom udzielania pomocy publicznej</w:t>
            </w:r>
            <w:r w:rsidRPr="00301870">
              <w:rPr>
                <w:rFonts w:ascii="Arial" w:hAnsi="Arial" w:cs="Arial"/>
                <w:b/>
                <w:szCs w:val="22"/>
              </w:rPr>
              <w:t xml:space="preserve"> </w:t>
            </w:r>
            <w:r w:rsidRPr="00301870">
              <w:rPr>
                <w:rFonts w:ascii="Arial" w:hAnsi="Arial" w:cs="Arial"/>
                <w:b/>
                <w:bCs/>
                <w:szCs w:val="22"/>
              </w:rPr>
              <w:t>maksymalny poziom dofinansowania wynosi 50%</w:t>
            </w:r>
            <w:r w:rsidRPr="00301870">
              <w:rPr>
                <w:rFonts w:ascii="Arial" w:hAnsi="Arial" w:cs="Arial"/>
                <w:b/>
                <w:szCs w:val="22"/>
              </w:rPr>
              <w:t xml:space="preserve">. </w:t>
            </w:r>
            <w:r w:rsidRPr="00301870">
              <w:rPr>
                <w:rFonts w:ascii="Arial" w:hAnsi="Arial" w:cs="Arial"/>
                <w:szCs w:val="22"/>
              </w:rPr>
              <w:t>W przypadku projektów generujących dochód - maksymalny dopuszczalny poziom dofinansowania należy liczyć z zastosowaniem metody luki w finansowaniu.</w:t>
            </w:r>
          </w:p>
          <w:p w:rsidR="00107F28" w:rsidRPr="00301870" w:rsidRDefault="00107F28" w:rsidP="00C7138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  <w:tr w:rsidR="00107F28" w:rsidRPr="004B3D43" w:rsidTr="00447512">
        <w:trPr>
          <w:trHeight w:val="900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4F7857">
              <w:rPr>
                <w:rFonts w:ascii="Arial" w:hAnsi="Arial" w:cs="Arial"/>
                <w:b/>
                <w:color w:val="000000"/>
                <w:shd w:val="clear" w:color="auto" w:fill="FFFFFF"/>
              </w:rPr>
              <w:t>Minimalny wkład własny</w:t>
            </w:r>
          </w:p>
        </w:tc>
        <w:tc>
          <w:tcPr>
            <w:tcW w:w="3270" w:type="pct"/>
          </w:tcPr>
          <w:p w:rsidR="00107F28" w:rsidRPr="00301870" w:rsidRDefault="00301870" w:rsidP="00301870">
            <w:pPr>
              <w:jc w:val="both"/>
              <w:rPr>
                <w:rFonts w:ascii="Arial" w:hAnsi="Arial" w:cs="Arial"/>
                <w:b/>
              </w:rPr>
            </w:pPr>
            <w:r w:rsidRPr="00301870">
              <w:rPr>
                <w:rFonts w:ascii="Arial" w:hAnsi="Arial" w:cs="Arial"/>
                <w:b/>
                <w:bCs/>
                <w:color w:val="000000"/>
              </w:rPr>
              <w:t xml:space="preserve">Minimalny wkład własny, jaki Beneficjent zobowiązany jest zabezpieczyć, </w:t>
            </w:r>
            <w:r w:rsidRPr="00301870">
              <w:rPr>
                <w:rFonts w:ascii="Arial" w:hAnsi="Arial" w:cs="Arial"/>
                <w:bCs/>
                <w:color w:val="000000"/>
              </w:rPr>
              <w:t xml:space="preserve">w przypadku projektów </w:t>
            </w:r>
            <w:proofErr w:type="gramStart"/>
            <w:r w:rsidRPr="00301870">
              <w:rPr>
                <w:rFonts w:ascii="Arial" w:hAnsi="Arial" w:cs="Arial"/>
                <w:bCs/>
                <w:color w:val="000000"/>
              </w:rPr>
              <w:t>nie objętych</w:t>
            </w:r>
            <w:proofErr w:type="gramEnd"/>
            <w:r w:rsidRPr="00301870">
              <w:rPr>
                <w:rFonts w:ascii="Arial" w:hAnsi="Arial" w:cs="Arial"/>
                <w:bCs/>
                <w:color w:val="000000"/>
              </w:rPr>
              <w:t xml:space="preserve"> pomocą publiczną i nie generujących dochodu, </w:t>
            </w:r>
            <w:r w:rsidRPr="00301870">
              <w:rPr>
                <w:rFonts w:ascii="Arial" w:hAnsi="Arial" w:cs="Arial"/>
                <w:b/>
                <w:bCs/>
                <w:color w:val="000000"/>
              </w:rPr>
              <w:t xml:space="preserve">wynosi 15% całkowitych wydatków kwalifikowalnych w ramach projektu. </w:t>
            </w:r>
            <w:r w:rsidRPr="00301870">
              <w:rPr>
                <w:rFonts w:ascii="Arial" w:hAnsi="Arial" w:cs="Arial"/>
                <w:bCs/>
                <w:color w:val="000000"/>
              </w:rPr>
              <w:t>Poziom wkładu własnego w przypadku projektów generujących dochód zależy od wartości luki finansowej.</w:t>
            </w:r>
            <w:r w:rsidRPr="00301870">
              <w:rPr>
                <w:rFonts w:ascii="Arial" w:hAnsi="Arial" w:cs="Arial"/>
                <w:b/>
                <w:bCs/>
                <w:color w:val="000000"/>
              </w:rPr>
              <w:t xml:space="preserve"> Dla projektów podlegających zasadom udzielania pomocy publicznej minimalny wkład własny Beneficjenta wynosi 50%.</w:t>
            </w:r>
          </w:p>
        </w:tc>
      </w:tr>
      <w:tr w:rsidR="00107F28" w:rsidRPr="004B3D43" w:rsidTr="00413F5A">
        <w:trPr>
          <w:trHeight w:val="477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4F7857">
              <w:rPr>
                <w:rFonts w:ascii="Arial" w:hAnsi="Arial" w:cs="Arial"/>
                <w:b/>
                <w:color w:val="000000"/>
                <w:shd w:val="clear" w:color="auto" w:fill="FFFFFF"/>
              </w:rPr>
              <w:t>Wartość projektu</w:t>
            </w:r>
          </w:p>
        </w:tc>
        <w:tc>
          <w:tcPr>
            <w:tcW w:w="3270" w:type="pct"/>
            <w:vAlign w:val="center"/>
          </w:tcPr>
          <w:p w:rsidR="004826F3" w:rsidRPr="00DB7533" w:rsidRDefault="009E2C65" w:rsidP="004826F3">
            <w:pPr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</w:rPr>
              <w:t>n</w:t>
            </w:r>
            <w:proofErr w:type="gramEnd"/>
            <w:r>
              <w:rPr>
                <w:rFonts w:ascii="Arial" w:hAnsi="Arial" w:cs="Arial"/>
              </w:rPr>
              <w:t>/d</w:t>
            </w:r>
          </w:p>
        </w:tc>
      </w:tr>
      <w:tr w:rsidR="00107F28" w:rsidRPr="004B3D43" w:rsidTr="00447512">
        <w:trPr>
          <w:trHeight w:val="900"/>
        </w:trPr>
        <w:tc>
          <w:tcPr>
            <w:tcW w:w="1730" w:type="pct"/>
          </w:tcPr>
          <w:p w:rsidR="00107F28" w:rsidRPr="004F7857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4F7857">
              <w:rPr>
                <w:rFonts w:ascii="Arial" w:hAnsi="Arial" w:cs="Arial"/>
                <w:b/>
                <w:color w:val="000000"/>
                <w:shd w:val="clear" w:color="auto" w:fill="FFFFFF"/>
              </w:rPr>
              <w:t>Dowiedz się więcej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– Punkty Informacyjne Funduszy Europejskich</w:t>
            </w:r>
          </w:p>
          <w:p w:rsidR="00107F28" w:rsidRDefault="00107F28" w:rsidP="00447512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107F28" w:rsidRPr="004B3D43" w:rsidRDefault="00107F28" w:rsidP="001B00ED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4B3D43">
              <w:rPr>
                <w:rFonts w:ascii="Arial" w:hAnsi="Arial" w:cs="Arial"/>
                <w:color w:val="000000"/>
                <w:shd w:val="clear" w:color="auto" w:fill="FFFFFF"/>
              </w:rPr>
              <w:t xml:space="preserve">(tutaj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należy wkleić link do punktów informacyjnych w danym województwie lub do strony, na której są dane kontaktowe osób udzielających informacji o konkursie)</w:t>
            </w:r>
          </w:p>
        </w:tc>
        <w:tc>
          <w:tcPr>
            <w:tcW w:w="3270" w:type="pct"/>
          </w:tcPr>
          <w:p w:rsidR="00107F28" w:rsidRPr="009C2789" w:rsidRDefault="00FD4456" w:rsidP="00B32B7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hyperlink r:id="rId18" w:history="1">
              <w:r w:rsidR="00107F28" w:rsidRPr="009C2789">
                <w:rPr>
                  <w:rStyle w:val="Hipercze"/>
                  <w:rFonts w:ascii="Arial" w:hAnsi="Arial" w:cs="Arial"/>
                  <w:shd w:val="clear" w:color="auto" w:fill="FFFFFF"/>
                </w:rPr>
                <w:t>http://rpo.14-20.warmia.mazury.pl/artykul/5/punkty-informacyjne</w:t>
              </w:r>
            </w:hyperlink>
          </w:p>
          <w:p w:rsidR="00107F28" w:rsidRPr="009C2789" w:rsidRDefault="00107F28" w:rsidP="00B32B7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107F28" w:rsidRPr="009C2789" w:rsidRDefault="00107F28" w:rsidP="004826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  <w:tr w:rsidR="00107F28" w:rsidRPr="004B3D43" w:rsidTr="00447512">
        <w:trPr>
          <w:trHeight w:val="900"/>
        </w:trPr>
        <w:tc>
          <w:tcPr>
            <w:tcW w:w="1730" w:type="pct"/>
          </w:tcPr>
          <w:p w:rsidR="00107F28" w:rsidRDefault="00107F28" w:rsidP="00447512">
            <w:pPr>
              <w:spacing w:after="0" w:line="240" w:lineRule="auto"/>
              <w:rPr>
                <w:rFonts w:ascii="Arial" w:hAnsi="Arial" w:cs="Arial"/>
                <w:b/>
                <w:color w:val="000000"/>
                <w:lang w:eastAsia="pl-PL"/>
              </w:rPr>
            </w:pPr>
            <w:proofErr w:type="spellStart"/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lastRenderedPageBreak/>
              <w:t>Przekierowanie</w:t>
            </w:r>
            <w:proofErr w:type="spellEnd"/>
            <w:r w:rsidRPr="004F7857">
              <w:rPr>
                <w:rFonts w:ascii="Arial" w:hAnsi="Arial" w:cs="Arial"/>
                <w:b/>
                <w:color w:val="000000"/>
                <w:lang w:eastAsia="pl-PL"/>
              </w:rPr>
              <w:t xml:space="preserve"> do dokumentów Programu</w:t>
            </w:r>
          </w:p>
          <w:p w:rsidR="00107F28" w:rsidRDefault="00107F28" w:rsidP="00447512">
            <w:pPr>
              <w:spacing w:after="0" w:line="240" w:lineRule="auto"/>
              <w:rPr>
                <w:rFonts w:ascii="Arial" w:hAnsi="Arial" w:cs="Arial"/>
                <w:color w:val="000000"/>
                <w:lang w:eastAsia="pl-PL"/>
              </w:rPr>
            </w:pPr>
          </w:p>
          <w:p w:rsidR="00107F28" w:rsidRPr="004B3D43" w:rsidRDefault="00107F28" w:rsidP="001B00ED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r w:rsidRPr="004B3D43">
              <w:rPr>
                <w:rFonts w:ascii="Arial" w:hAnsi="Arial" w:cs="Arial"/>
                <w:color w:val="000000"/>
                <w:shd w:val="clear" w:color="auto" w:fill="FFFFFF"/>
              </w:rPr>
              <w:t xml:space="preserve">tutaj należy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wkleić</w:t>
            </w:r>
            <w:r w:rsidRPr="004B3D43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link do odpowiednich dokumentów programowych, np. do SzO</w:t>
            </w:r>
            <w:r w:rsidR="001C65F4">
              <w:rPr>
                <w:rFonts w:ascii="Arial" w:hAnsi="Arial" w:cs="Arial"/>
                <w:color w:val="000000"/>
                <w:shd w:val="clear" w:color="auto" w:fill="FFFFFF"/>
              </w:rPr>
              <w:t>O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P)</w:t>
            </w:r>
          </w:p>
        </w:tc>
        <w:tc>
          <w:tcPr>
            <w:tcW w:w="3270" w:type="pct"/>
          </w:tcPr>
          <w:p w:rsidR="00107F28" w:rsidRPr="009C2789" w:rsidRDefault="00DA166B" w:rsidP="00B4126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DA166B">
              <w:rPr>
                <w:rFonts w:ascii="Arial" w:hAnsi="Arial" w:cs="Arial"/>
                <w:color w:val="000000"/>
                <w:shd w:val="clear" w:color="auto" w:fill="FFFFFF"/>
              </w:rPr>
              <w:t>http</w:t>
            </w:r>
            <w:proofErr w:type="gramStart"/>
            <w:r w:rsidRPr="00DA166B">
              <w:rPr>
                <w:rFonts w:ascii="Arial" w:hAnsi="Arial" w:cs="Arial"/>
                <w:color w:val="000000"/>
                <w:shd w:val="clear" w:color="auto" w:fill="FFFFFF"/>
              </w:rPr>
              <w:t>://rpo</w:t>
            </w:r>
            <w:proofErr w:type="gramEnd"/>
            <w:r w:rsidRPr="00DA166B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proofErr w:type="gramStart"/>
            <w:r w:rsidRPr="00DA166B">
              <w:rPr>
                <w:rFonts w:ascii="Arial" w:hAnsi="Arial" w:cs="Arial"/>
                <w:color w:val="000000"/>
                <w:shd w:val="clear" w:color="auto" w:fill="FFFFFF"/>
              </w:rPr>
              <w:t>warmia</w:t>
            </w:r>
            <w:proofErr w:type="gramEnd"/>
            <w:r w:rsidRPr="00DA166B"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  <w:proofErr w:type="gramStart"/>
            <w:r w:rsidRPr="00DA166B">
              <w:rPr>
                <w:rFonts w:ascii="Arial" w:hAnsi="Arial" w:cs="Arial"/>
                <w:color w:val="000000"/>
                <w:shd w:val="clear" w:color="auto" w:fill="FFFFFF"/>
              </w:rPr>
              <w:t>mazury</w:t>
            </w:r>
            <w:proofErr w:type="gramEnd"/>
            <w:r w:rsidRPr="00DA166B">
              <w:rPr>
                <w:rFonts w:ascii="Arial" w:hAnsi="Arial" w:cs="Arial"/>
                <w:color w:val="000000"/>
                <w:shd w:val="clear" w:color="auto" w:fill="FFFFFF"/>
              </w:rPr>
              <w:t>.pl/plik/206/</w:t>
            </w:r>
            <w:proofErr w:type="gramStart"/>
            <w:r w:rsidRPr="00DA166B">
              <w:rPr>
                <w:rFonts w:ascii="Arial" w:hAnsi="Arial" w:cs="Arial"/>
                <w:color w:val="000000"/>
                <w:shd w:val="clear" w:color="auto" w:fill="FFFFFF"/>
              </w:rPr>
              <w:t>szczegolowy-opis-osi-priorytetowych-regionalnego-programu-operacyjnego-wojewodztwa-warminsko-mazurskiego-na-lata-2</w:t>
            </w:r>
            <w:proofErr w:type="gramEnd"/>
            <w:r w:rsidRPr="00DA166B">
              <w:rPr>
                <w:rFonts w:ascii="Arial" w:hAnsi="Arial" w:cs="Arial"/>
                <w:color w:val="000000"/>
                <w:shd w:val="clear" w:color="auto" w:fill="FFFFFF"/>
              </w:rPr>
              <w:t>014-2020</w:t>
            </w:r>
          </w:p>
        </w:tc>
      </w:tr>
    </w:tbl>
    <w:p w:rsidR="00107F28" w:rsidRPr="004B3D43" w:rsidRDefault="00107F28" w:rsidP="00701DE3">
      <w:pPr>
        <w:rPr>
          <w:rFonts w:ascii="Arial" w:hAnsi="Arial" w:cs="Arial"/>
        </w:rPr>
      </w:pPr>
    </w:p>
    <w:sectPr w:rsidR="00107F28" w:rsidRPr="004B3D43" w:rsidSect="007A017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9F0" w:rsidRDefault="009249F0" w:rsidP="007276E8">
      <w:pPr>
        <w:spacing w:after="0" w:line="240" w:lineRule="auto"/>
      </w:pPr>
      <w:r>
        <w:separator/>
      </w:r>
    </w:p>
  </w:endnote>
  <w:endnote w:type="continuationSeparator" w:id="0">
    <w:p w:rsidR="009249F0" w:rsidRDefault="009249F0" w:rsidP="00727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9F0" w:rsidRDefault="009249F0" w:rsidP="007276E8">
      <w:pPr>
        <w:spacing w:after="0" w:line="240" w:lineRule="auto"/>
      </w:pPr>
      <w:r>
        <w:separator/>
      </w:r>
    </w:p>
  </w:footnote>
  <w:footnote w:type="continuationSeparator" w:id="0">
    <w:p w:rsidR="009249F0" w:rsidRDefault="009249F0" w:rsidP="00727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37EC8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1309DB"/>
    <w:multiLevelType w:val="hybridMultilevel"/>
    <w:tmpl w:val="B4A0075C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0B400D"/>
    <w:multiLevelType w:val="hybridMultilevel"/>
    <w:tmpl w:val="FBB61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D2D56"/>
    <w:multiLevelType w:val="hybridMultilevel"/>
    <w:tmpl w:val="74267780"/>
    <w:lvl w:ilvl="0" w:tplc="E8E8A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A231DD"/>
    <w:multiLevelType w:val="hybridMultilevel"/>
    <w:tmpl w:val="F702B71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024BC0"/>
    <w:multiLevelType w:val="hybridMultilevel"/>
    <w:tmpl w:val="81369D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1435E7A"/>
    <w:multiLevelType w:val="hybridMultilevel"/>
    <w:tmpl w:val="0BE843E8"/>
    <w:lvl w:ilvl="0" w:tplc="04150003">
      <w:start w:val="1"/>
      <w:numFmt w:val="bullet"/>
      <w:lvlText w:val="o"/>
      <w:lvlJc w:val="left"/>
      <w:pPr>
        <w:tabs>
          <w:tab w:val="num" w:pos="970"/>
        </w:tabs>
        <w:ind w:left="97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90"/>
        </w:tabs>
        <w:ind w:left="16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10"/>
        </w:tabs>
        <w:ind w:left="24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30"/>
        </w:tabs>
        <w:ind w:left="31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</w:abstractNum>
  <w:abstractNum w:abstractNumId="7">
    <w:nsid w:val="11CC7CF0"/>
    <w:multiLevelType w:val="hybridMultilevel"/>
    <w:tmpl w:val="4F3E9500"/>
    <w:lvl w:ilvl="0" w:tplc="BAF0FD8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3BB2B65"/>
    <w:multiLevelType w:val="hybridMultilevel"/>
    <w:tmpl w:val="1B6E8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CE0068"/>
    <w:multiLevelType w:val="multilevel"/>
    <w:tmpl w:val="A56A4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526FA6"/>
    <w:multiLevelType w:val="hybridMultilevel"/>
    <w:tmpl w:val="5994E7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675596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5793E59"/>
    <w:multiLevelType w:val="hybridMultilevel"/>
    <w:tmpl w:val="2BC44992"/>
    <w:lvl w:ilvl="0" w:tplc="EE3884B0">
      <w:start w:val="2"/>
      <w:numFmt w:val="bullet"/>
      <w:lvlText w:val="-"/>
      <w:lvlJc w:val="left"/>
      <w:pPr>
        <w:ind w:left="862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57A6CCB"/>
    <w:multiLevelType w:val="hybridMultilevel"/>
    <w:tmpl w:val="1DB02E38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5253FD"/>
    <w:multiLevelType w:val="hybridMultilevel"/>
    <w:tmpl w:val="F5FE95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7AC2379"/>
    <w:multiLevelType w:val="hybridMultilevel"/>
    <w:tmpl w:val="A748F0B0"/>
    <w:lvl w:ilvl="0" w:tplc="0CC894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95056"/>
    <w:multiLevelType w:val="multilevel"/>
    <w:tmpl w:val="6AC8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B43A30"/>
    <w:multiLevelType w:val="hybridMultilevel"/>
    <w:tmpl w:val="0AAE1F8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350D96"/>
    <w:multiLevelType w:val="hybridMultilevel"/>
    <w:tmpl w:val="1B4EE670"/>
    <w:lvl w:ilvl="0" w:tplc="3FF4BD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 w:tplc="E7100352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strike w:val="0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9">
    <w:nsid w:val="3C3D4234"/>
    <w:multiLevelType w:val="hybridMultilevel"/>
    <w:tmpl w:val="82DA45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CD27750"/>
    <w:multiLevelType w:val="hybridMultilevel"/>
    <w:tmpl w:val="B4A0075C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01E0551"/>
    <w:multiLevelType w:val="multilevel"/>
    <w:tmpl w:val="288C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B26DA6"/>
    <w:multiLevelType w:val="hybridMultilevel"/>
    <w:tmpl w:val="803872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B9D0D1C"/>
    <w:multiLevelType w:val="hybridMultilevel"/>
    <w:tmpl w:val="E4BEE3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5474606"/>
    <w:multiLevelType w:val="hybridMultilevel"/>
    <w:tmpl w:val="F5FE95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0D658E"/>
    <w:multiLevelType w:val="hybridMultilevel"/>
    <w:tmpl w:val="E6DC3BC4"/>
    <w:lvl w:ilvl="0" w:tplc="26B68AA2">
      <w:start w:val="1"/>
      <w:numFmt w:val="lowerLetter"/>
      <w:lvlText w:val="%1)"/>
      <w:lvlJc w:val="left"/>
      <w:pPr>
        <w:ind w:left="1140" w:hanging="360"/>
      </w:pPr>
      <w:rPr>
        <w:rFonts w:cs="Times New Roman"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6">
    <w:nsid w:val="5E040FC6"/>
    <w:multiLevelType w:val="multilevel"/>
    <w:tmpl w:val="80A83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DE5086"/>
    <w:multiLevelType w:val="hybridMultilevel"/>
    <w:tmpl w:val="82DA45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5CD2B0F"/>
    <w:multiLevelType w:val="hybridMultilevel"/>
    <w:tmpl w:val="0EC01A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6201569"/>
    <w:multiLevelType w:val="hybridMultilevel"/>
    <w:tmpl w:val="A748F0B0"/>
    <w:lvl w:ilvl="0" w:tplc="0CC894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4A47EC"/>
    <w:multiLevelType w:val="hybridMultilevel"/>
    <w:tmpl w:val="CC9651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C23755"/>
    <w:multiLevelType w:val="hybridMultilevel"/>
    <w:tmpl w:val="5994E7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E8A73B3"/>
    <w:multiLevelType w:val="hybridMultilevel"/>
    <w:tmpl w:val="290C0E20"/>
    <w:lvl w:ilvl="0" w:tplc="E37A6EA6">
      <w:start w:val="2"/>
      <w:numFmt w:val="bullet"/>
      <w:lvlText w:val="−"/>
      <w:lvlJc w:val="left"/>
      <w:pPr>
        <w:ind w:left="144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1FB0B21"/>
    <w:multiLevelType w:val="hybridMultilevel"/>
    <w:tmpl w:val="A748F0B0"/>
    <w:lvl w:ilvl="0" w:tplc="0CC894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0A4EAB"/>
    <w:multiLevelType w:val="hybridMultilevel"/>
    <w:tmpl w:val="765E830A"/>
    <w:lvl w:ilvl="0" w:tplc="C538A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8D6419"/>
    <w:multiLevelType w:val="hybridMultilevel"/>
    <w:tmpl w:val="2B2EDA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B8A2986"/>
    <w:multiLevelType w:val="hybridMultilevel"/>
    <w:tmpl w:val="8BA495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E276E30"/>
    <w:multiLevelType w:val="hybridMultilevel"/>
    <w:tmpl w:val="0B82E5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4"/>
  </w:num>
  <w:num w:numId="3">
    <w:abstractNumId w:val="5"/>
  </w:num>
  <w:num w:numId="4">
    <w:abstractNumId w:val="23"/>
  </w:num>
  <w:num w:numId="5">
    <w:abstractNumId w:val="22"/>
  </w:num>
  <w:num w:numId="6">
    <w:abstractNumId w:val="9"/>
  </w:num>
  <w:num w:numId="7">
    <w:abstractNumId w:val="16"/>
  </w:num>
  <w:num w:numId="8">
    <w:abstractNumId w:val="14"/>
  </w:num>
  <w:num w:numId="9">
    <w:abstractNumId w:val="21"/>
  </w:num>
  <w:num w:numId="10">
    <w:abstractNumId w:val="26"/>
  </w:num>
  <w:num w:numId="11">
    <w:abstractNumId w:val="37"/>
  </w:num>
  <w:num w:numId="12">
    <w:abstractNumId w:val="17"/>
  </w:num>
  <w:num w:numId="13">
    <w:abstractNumId w:val="6"/>
  </w:num>
  <w:num w:numId="14">
    <w:abstractNumId w:val="25"/>
  </w:num>
  <w:num w:numId="15">
    <w:abstractNumId w:val="3"/>
  </w:num>
  <w:num w:numId="16">
    <w:abstractNumId w:val="28"/>
  </w:num>
  <w:num w:numId="17">
    <w:abstractNumId w:val="7"/>
  </w:num>
  <w:num w:numId="18">
    <w:abstractNumId w:val="36"/>
  </w:num>
  <w:num w:numId="19">
    <w:abstractNumId w:val="4"/>
  </w:num>
  <w:num w:numId="20">
    <w:abstractNumId w:val="11"/>
  </w:num>
  <w:num w:numId="21">
    <w:abstractNumId w:val="1"/>
  </w:num>
  <w:num w:numId="22">
    <w:abstractNumId w:val="10"/>
  </w:num>
  <w:num w:numId="23">
    <w:abstractNumId w:val="20"/>
  </w:num>
  <w:num w:numId="24">
    <w:abstractNumId w:val="30"/>
  </w:num>
  <w:num w:numId="25">
    <w:abstractNumId w:val="0"/>
  </w:num>
  <w:num w:numId="26">
    <w:abstractNumId w:val="2"/>
  </w:num>
  <w:num w:numId="27">
    <w:abstractNumId w:val="34"/>
  </w:num>
  <w:num w:numId="28">
    <w:abstractNumId w:val="31"/>
  </w:num>
  <w:num w:numId="29">
    <w:abstractNumId w:val="8"/>
  </w:num>
  <w:num w:numId="30">
    <w:abstractNumId w:val="12"/>
  </w:num>
  <w:num w:numId="31">
    <w:abstractNumId w:val="19"/>
  </w:num>
  <w:num w:numId="32">
    <w:abstractNumId w:val="29"/>
  </w:num>
  <w:num w:numId="33">
    <w:abstractNumId w:val="18"/>
  </w:num>
  <w:num w:numId="34">
    <w:abstractNumId w:val="27"/>
  </w:num>
  <w:num w:numId="35">
    <w:abstractNumId w:val="33"/>
  </w:num>
  <w:num w:numId="36">
    <w:abstractNumId w:val="15"/>
  </w:num>
  <w:num w:numId="37">
    <w:abstractNumId w:val="13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E20"/>
    <w:rsid w:val="0000576B"/>
    <w:rsid w:val="000348F3"/>
    <w:rsid w:val="00034E3A"/>
    <w:rsid w:val="00045FE6"/>
    <w:rsid w:val="0005719B"/>
    <w:rsid w:val="00060939"/>
    <w:rsid w:val="000661FC"/>
    <w:rsid w:val="000764FB"/>
    <w:rsid w:val="00076EC7"/>
    <w:rsid w:val="0008221C"/>
    <w:rsid w:val="000906A6"/>
    <w:rsid w:val="00097DEC"/>
    <w:rsid w:val="000A06A6"/>
    <w:rsid w:val="000A77D9"/>
    <w:rsid w:val="000B61D4"/>
    <w:rsid w:val="000C3B2F"/>
    <w:rsid w:val="000C3FBC"/>
    <w:rsid w:val="000C5C5B"/>
    <w:rsid w:val="000E450D"/>
    <w:rsid w:val="00107F28"/>
    <w:rsid w:val="0011362A"/>
    <w:rsid w:val="0013123C"/>
    <w:rsid w:val="00131CB9"/>
    <w:rsid w:val="001606F5"/>
    <w:rsid w:val="0016273D"/>
    <w:rsid w:val="001B00ED"/>
    <w:rsid w:val="001B15B2"/>
    <w:rsid w:val="001B39C9"/>
    <w:rsid w:val="001C2A36"/>
    <w:rsid w:val="001C65F4"/>
    <w:rsid w:val="001D06EC"/>
    <w:rsid w:val="001D192C"/>
    <w:rsid w:val="001E4701"/>
    <w:rsid w:val="001F2DDE"/>
    <w:rsid w:val="00202E7B"/>
    <w:rsid w:val="0020300B"/>
    <w:rsid w:val="00210916"/>
    <w:rsid w:val="00212F41"/>
    <w:rsid w:val="00213199"/>
    <w:rsid w:val="00213A63"/>
    <w:rsid w:val="00247FEC"/>
    <w:rsid w:val="00255343"/>
    <w:rsid w:val="0026717B"/>
    <w:rsid w:val="00273AC3"/>
    <w:rsid w:val="00274D54"/>
    <w:rsid w:val="00281C6D"/>
    <w:rsid w:val="002A02CB"/>
    <w:rsid w:val="002A2710"/>
    <w:rsid w:val="002C3798"/>
    <w:rsid w:val="002C7B15"/>
    <w:rsid w:val="002D3A1E"/>
    <w:rsid w:val="002F068B"/>
    <w:rsid w:val="00300EE4"/>
    <w:rsid w:val="00301870"/>
    <w:rsid w:val="00323385"/>
    <w:rsid w:val="00323DE3"/>
    <w:rsid w:val="00325BE2"/>
    <w:rsid w:val="003266E8"/>
    <w:rsid w:val="003328D1"/>
    <w:rsid w:val="00334C6B"/>
    <w:rsid w:val="003465DB"/>
    <w:rsid w:val="00370810"/>
    <w:rsid w:val="00391C19"/>
    <w:rsid w:val="003A4D9B"/>
    <w:rsid w:val="003B5B05"/>
    <w:rsid w:val="003E0A06"/>
    <w:rsid w:val="003E5B3C"/>
    <w:rsid w:val="003F181C"/>
    <w:rsid w:val="003F65F7"/>
    <w:rsid w:val="004019D9"/>
    <w:rsid w:val="00413F5A"/>
    <w:rsid w:val="00415594"/>
    <w:rsid w:val="00424AA2"/>
    <w:rsid w:val="00432B9B"/>
    <w:rsid w:val="00434CFE"/>
    <w:rsid w:val="00442EA9"/>
    <w:rsid w:val="00447512"/>
    <w:rsid w:val="00457E5D"/>
    <w:rsid w:val="00460BAB"/>
    <w:rsid w:val="0046539F"/>
    <w:rsid w:val="0046573E"/>
    <w:rsid w:val="004826F3"/>
    <w:rsid w:val="00494CD6"/>
    <w:rsid w:val="004A1FF8"/>
    <w:rsid w:val="004A3B11"/>
    <w:rsid w:val="004B3D43"/>
    <w:rsid w:val="004B7557"/>
    <w:rsid w:val="004C133E"/>
    <w:rsid w:val="004C3B01"/>
    <w:rsid w:val="004C5D9D"/>
    <w:rsid w:val="004F7857"/>
    <w:rsid w:val="0050415D"/>
    <w:rsid w:val="00520988"/>
    <w:rsid w:val="00522A71"/>
    <w:rsid w:val="005329F1"/>
    <w:rsid w:val="005438AC"/>
    <w:rsid w:val="00552515"/>
    <w:rsid w:val="005536D7"/>
    <w:rsid w:val="00567B0C"/>
    <w:rsid w:val="005739BE"/>
    <w:rsid w:val="00575C16"/>
    <w:rsid w:val="00585EF4"/>
    <w:rsid w:val="00587A49"/>
    <w:rsid w:val="00593C6B"/>
    <w:rsid w:val="005A4A98"/>
    <w:rsid w:val="005B492F"/>
    <w:rsid w:val="005D36C9"/>
    <w:rsid w:val="005D62AC"/>
    <w:rsid w:val="00601F90"/>
    <w:rsid w:val="006075E7"/>
    <w:rsid w:val="006202CD"/>
    <w:rsid w:val="00624159"/>
    <w:rsid w:val="00640CD1"/>
    <w:rsid w:val="006449AD"/>
    <w:rsid w:val="0066084D"/>
    <w:rsid w:val="00674C29"/>
    <w:rsid w:val="00676723"/>
    <w:rsid w:val="00677AE4"/>
    <w:rsid w:val="006924BB"/>
    <w:rsid w:val="006B3583"/>
    <w:rsid w:val="006B68B5"/>
    <w:rsid w:val="006C351D"/>
    <w:rsid w:val="006C6A31"/>
    <w:rsid w:val="006D4193"/>
    <w:rsid w:val="006D6FAB"/>
    <w:rsid w:val="006E76C3"/>
    <w:rsid w:val="00701DE3"/>
    <w:rsid w:val="00711258"/>
    <w:rsid w:val="00716865"/>
    <w:rsid w:val="007276E8"/>
    <w:rsid w:val="00730772"/>
    <w:rsid w:val="00760241"/>
    <w:rsid w:val="00766662"/>
    <w:rsid w:val="007731EF"/>
    <w:rsid w:val="00773D1C"/>
    <w:rsid w:val="00777BAB"/>
    <w:rsid w:val="00782B5E"/>
    <w:rsid w:val="007A0179"/>
    <w:rsid w:val="007B3B4F"/>
    <w:rsid w:val="007E394B"/>
    <w:rsid w:val="007F17F7"/>
    <w:rsid w:val="007F48A9"/>
    <w:rsid w:val="00800FD8"/>
    <w:rsid w:val="00821E3A"/>
    <w:rsid w:val="00825AD8"/>
    <w:rsid w:val="008663A5"/>
    <w:rsid w:val="008921BE"/>
    <w:rsid w:val="008A3B8D"/>
    <w:rsid w:val="008C58B2"/>
    <w:rsid w:val="008E401F"/>
    <w:rsid w:val="008E4103"/>
    <w:rsid w:val="0092055A"/>
    <w:rsid w:val="009249F0"/>
    <w:rsid w:val="0092706C"/>
    <w:rsid w:val="0093190C"/>
    <w:rsid w:val="00935DB7"/>
    <w:rsid w:val="00952665"/>
    <w:rsid w:val="00952E9E"/>
    <w:rsid w:val="00957262"/>
    <w:rsid w:val="00985415"/>
    <w:rsid w:val="00991704"/>
    <w:rsid w:val="0099453D"/>
    <w:rsid w:val="009C2789"/>
    <w:rsid w:val="009D6A28"/>
    <w:rsid w:val="009E0F61"/>
    <w:rsid w:val="009E2C65"/>
    <w:rsid w:val="00A239FD"/>
    <w:rsid w:val="00A40DBC"/>
    <w:rsid w:val="00A61F99"/>
    <w:rsid w:val="00A731EA"/>
    <w:rsid w:val="00A773A3"/>
    <w:rsid w:val="00A84D49"/>
    <w:rsid w:val="00A87DE3"/>
    <w:rsid w:val="00A93093"/>
    <w:rsid w:val="00A9370E"/>
    <w:rsid w:val="00AA6A7C"/>
    <w:rsid w:val="00AC368E"/>
    <w:rsid w:val="00AC5158"/>
    <w:rsid w:val="00AC5E24"/>
    <w:rsid w:val="00AD5B98"/>
    <w:rsid w:val="00AE3B8C"/>
    <w:rsid w:val="00AE5D90"/>
    <w:rsid w:val="00B077BF"/>
    <w:rsid w:val="00B32B77"/>
    <w:rsid w:val="00B40DE4"/>
    <w:rsid w:val="00B4126B"/>
    <w:rsid w:val="00B44959"/>
    <w:rsid w:val="00B45B61"/>
    <w:rsid w:val="00B50A1C"/>
    <w:rsid w:val="00B67E7A"/>
    <w:rsid w:val="00B85DC6"/>
    <w:rsid w:val="00B9080F"/>
    <w:rsid w:val="00B92B62"/>
    <w:rsid w:val="00B96EA0"/>
    <w:rsid w:val="00BA2AE8"/>
    <w:rsid w:val="00BB6588"/>
    <w:rsid w:val="00BC34A0"/>
    <w:rsid w:val="00BD50B8"/>
    <w:rsid w:val="00BE3B9A"/>
    <w:rsid w:val="00BF33B1"/>
    <w:rsid w:val="00BF7BE6"/>
    <w:rsid w:val="00C03E20"/>
    <w:rsid w:val="00C11E30"/>
    <w:rsid w:val="00C20470"/>
    <w:rsid w:val="00C24D65"/>
    <w:rsid w:val="00C32DB5"/>
    <w:rsid w:val="00C45D5B"/>
    <w:rsid w:val="00C5297B"/>
    <w:rsid w:val="00C71382"/>
    <w:rsid w:val="00C774CE"/>
    <w:rsid w:val="00CA33B2"/>
    <w:rsid w:val="00CD59BA"/>
    <w:rsid w:val="00CE356E"/>
    <w:rsid w:val="00D074DF"/>
    <w:rsid w:val="00D152C8"/>
    <w:rsid w:val="00D30135"/>
    <w:rsid w:val="00D377D1"/>
    <w:rsid w:val="00D47AD4"/>
    <w:rsid w:val="00D71F96"/>
    <w:rsid w:val="00D72A5D"/>
    <w:rsid w:val="00D93648"/>
    <w:rsid w:val="00D95860"/>
    <w:rsid w:val="00DA166B"/>
    <w:rsid w:val="00DB7533"/>
    <w:rsid w:val="00DC6A19"/>
    <w:rsid w:val="00DC7F77"/>
    <w:rsid w:val="00DD206E"/>
    <w:rsid w:val="00DD7572"/>
    <w:rsid w:val="00DF32BD"/>
    <w:rsid w:val="00E01955"/>
    <w:rsid w:val="00E31B82"/>
    <w:rsid w:val="00E3750E"/>
    <w:rsid w:val="00E46193"/>
    <w:rsid w:val="00E54B9C"/>
    <w:rsid w:val="00E54BC9"/>
    <w:rsid w:val="00E5620E"/>
    <w:rsid w:val="00E612C9"/>
    <w:rsid w:val="00E630CC"/>
    <w:rsid w:val="00E91709"/>
    <w:rsid w:val="00EB45B4"/>
    <w:rsid w:val="00EB4666"/>
    <w:rsid w:val="00EC56CF"/>
    <w:rsid w:val="00EC79CE"/>
    <w:rsid w:val="00ED4A2F"/>
    <w:rsid w:val="00EE61A1"/>
    <w:rsid w:val="00EF3B49"/>
    <w:rsid w:val="00F1495A"/>
    <w:rsid w:val="00F567FD"/>
    <w:rsid w:val="00F6488C"/>
    <w:rsid w:val="00F777EF"/>
    <w:rsid w:val="00F81BE7"/>
    <w:rsid w:val="00F822CD"/>
    <w:rsid w:val="00F826DB"/>
    <w:rsid w:val="00F84D41"/>
    <w:rsid w:val="00F90FA3"/>
    <w:rsid w:val="00FB699F"/>
    <w:rsid w:val="00FC077C"/>
    <w:rsid w:val="00FC327A"/>
    <w:rsid w:val="00FD4456"/>
    <w:rsid w:val="00FE5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2DB5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034E3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F826D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9"/>
    <w:qFormat/>
    <w:rsid w:val="001627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34E3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826DB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16273D"/>
    <w:rPr>
      <w:rFonts w:ascii="Times New Roman" w:hAnsi="Times New Roman" w:cs="Times New Roman"/>
      <w:b/>
      <w:bCs/>
      <w:sz w:val="27"/>
      <w:szCs w:val="27"/>
      <w:lang w:eastAsia="pl-PL"/>
    </w:rPr>
  </w:style>
  <w:style w:type="paragraph" w:styleId="Akapitzlist">
    <w:name w:val="List Paragraph"/>
    <w:aliases w:val="Numerowanie,List Paragraph"/>
    <w:basedOn w:val="Normalny"/>
    <w:link w:val="AkapitzlistZnak1"/>
    <w:uiPriority w:val="99"/>
    <w:qFormat/>
    <w:rsid w:val="00C03E20"/>
    <w:pPr>
      <w:ind w:left="720"/>
      <w:contextualSpacing/>
    </w:pPr>
    <w:rPr>
      <w:szCs w:val="20"/>
    </w:rPr>
  </w:style>
  <w:style w:type="character" w:customStyle="1" w:styleId="apple-converted-space">
    <w:name w:val="apple-converted-space"/>
    <w:basedOn w:val="Domylnaczcionkaakapitu"/>
    <w:uiPriority w:val="99"/>
    <w:rsid w:val="0016273D"/>
    <w:rPr>
      <w:rFonts w:cs="Times New Roman"/>
    </w:rPr>
  </w:style>
  <w:style w:type="table" w:styleId="Tabela-Siatka">
    <w:name w:val="Table Grid"/>
    <w:basedOn w:val="Standardowy"/>
    <w:uiPriority w:val="99"/>
    <w:rsid w:val="001627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727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276E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27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276E8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67E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67E7A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B67E7A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46539F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semiHidden/>
    <w:rsid w:val="003266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1F2DDE"/>
    <w:rPr>
      <w:rFonts w:cs="Times New Roman"/>
      <w:b/>
      <w:bCs/>
    </w:rPr>
  </w:style>
  <w:style w:type="character" w:customStyle="1" w:styleId="AkapitzlistZnak1">
    <w:name w:val="Akapit z listą Znak1"/>
    <w:aliases w:val="Numerowanie Znak1,List Paragraph Znak1"/>
    <w:link w:val="Akapitzlist"/>
    <w:uiPriority w:val="99"/>
    <w:locked/>
    <w:rsid w:val="0046573E"/>
    <w:rPr>
      <w:sz w:val="22"/>
      <w:lang w:eastAsia="en-US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k Zn"/>
    <w:basedOn w:val="Normalny"/>
    <w:link w:val="TekstprzypisudolnegoZnak"/>
    <w:uiPriority w:val="99"/>
    <w:rsid w:val="003F65F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locked/>
    <w:rsid w:val="003F65F7"/>
    <w:rPr>
      <w:rFonts w:ascii="Times New Roman" w:hAnsi="Times New Roman" w:cs="Times New Roman"/>
      <w:lang w:eastAsia="ar-SA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3F65F7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131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3123C"/>
    <w:rPr>
      <w:rFonts w:ascii="Segoe UI" w:hAnsi="Segoe UI" w:cs="Segoe UI"/>
      <w:sz w:val="18"/>
      <w:szCs w:val="18"/>
      <w:lang w:eastAsia="en-US"/>
    </w:rPr>
  </w:style>
  <w:style w:type="paragraph" w:customStyle="1" w:styleId="Akapitzlist1">
    <w:name w:val="Akapit z listą1"/>
    <w:basedOn w:val="Normalny"/>
    <w:link w:val="AkapitzlistZnak"/>
    <w:uiPriority w:val="99"/>
    <w:rsid w:val="0092055A"/>
    <w:pPr>
      <w:suppressAutoHyphens/>
      <w:spacing w:after="0" w:line="240" w:lineRule="auto"/>
      <w:ind w:left="720"/>
      <w:contextualSpacing/>
    </w:pPr>
    <w:rPr>
      <w:sz w:val="24"/>
      <w:szCs w:val="20"/>
      <w:lang w:eastAsia="ar-SA"/>
    </w:rPr>
  </w:style>
  <w:style w:type="character" w:customStyle="1" w:styleId="AkapitzlistZnak">
    <w:name w:val="Akapit z listą Znak"/>
    <w:aliases w:val="Numerowanie Znak,List Paragraph Znak"/>
    <w:link w:val="Akapitzlist1"/>
    <w:uiPriority w:val="99"/>
    <w:locked/>
    <w:rsid w:val="0092055A"/>
    <w:rPr>
      <w:sz w:val="24"/>
      <w:lang w:eastAsia="ar-SA" w:bidi="ar-SA"/>
    </w:rPr>
  </w:style>
  <w:style w:type="paragraph" w:customStyle="1" w:styleId="Default">
    <w:name w:val="Default"/>
    <w:rsid w:val="00A239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punktowana">
    <w:name w:val="List Bullet"/>
    <w:basedOn w:val="Normalny"/>
    <w:uiPriority w:val="99"/>
    <w:semiHidden/>
    <w:unhideWhenUsed/>
    <w:rsid w:val="004A3B11"/>
    <w:pPr>
      <w:numPr>
        <w:numId w:val="25"/>
      </w:numPr>
      <w:contextualSpacing/>
    </w:pPr>
  </w:style>
  <w:style w:type="paragraph" w:styleId="Bezodstpw">
    <w:name w:val="No Spacing"/>
    <w:uiPriority w:val="1"/>
    <w:qFormat/>
    <w:rsid w:val="000C3FB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61866">
          <w:marLeft w:val="0"/>
          <w:marRight w:val="0"/>
          <w:marTop w:val="0"/>
          <w:marBottom w:val="0"/>
          <w:divBdr>
            <w:top w:val="single" w:sz="6" w:space="0" w:color="9E9E9E"/>
            <w:left w:val="single" w:sz="6" w:space="0" w:color="9E9E9E"/>
            <w:bottom w:val="single" w:sz="6" w:space="0" w:color="9E9E9E"/>
            <w:right w:val="single" w:sz="6" w:space="0" w:color="9E9E9E"/>
          </w:divBdr>
          <w:divsChild>
            <w:div w:id="1768161862">
              <w:marLeft w:val="0"/>
              <w:marRight w:val="0"/>
              <w:marTop w:val="0"/>
              <w:marBottom w:val="0"/>
              <w:divBdr>
                <w:top w:val="single" w:sz="6" w:space="0" w:color="9E9E9E"/>
                <w:left w:val="single" w:sz="2" w:space="0" w:color="9E9E9E"/>
                <w:bottom w:val="single" w:sz="2" w:space="0" w:color="9E9E9E"/>
                <w:right w:val="single" w:sz="2" w:space="0" w:color="9E9E9E"/>
              </w:divBdr>
              <w:divsChild>
                <w:div w:id="1768161876">
                  <w:marLeft w:val="3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161865">
              <w:marLeft w:val="0"/>
              <w:marRight w:val="0"/>
              <w:marTop w:val="0"/>
              <w:marBottom w:val="0"/>
              <w:divBdr>
                <w:top w:val="single" w:sz="2" w:space="0" w:color="9E9E9E"/>
                <w:left w:val="single" w:sz="2" w:space="0" w:color="9E9E9E"/>
                <w:bottom w:val="single" w:sz="2" w:space="2" w:color="9E9E9E"/>
                <w:right w:val="single" w:sz="2" w:space="0" w:color="9E9E9E"/>
              </w:divBdr>
              <w:divsChild>
                <w:div w:id="1768161873">
                  <w:marLeft w:val="3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618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  <w:div w:id="1768161867">
          <w:marLeft w:val="0"/>
          <w:marRight w:val="0"/>
          <w:marTop w:val="0"/>
          <w:marBottom w:val="0"/>
          <w:divBdr>
            <w:top w:val="single" w:sz="6" w:space="0" w:color="9E9E9E"/>
            <w:left w:val="single" w:sz="6" w:space="0" w:color="9E9E9E"/>
            <w:bottom w:val="single" w:sz="6" w:space="0" w:color="9E9E9E"/>
            <w:right w:val="single" w:sz="6" w:space="0" w:color="9E9E9E"/>
          </w:divBdr>
          <w:divsChild>
            <w:div w:id="1768161850">
              <w:marLeft w:val="0"/>
              <w:marRight w:val="0"/>
              <w:marTop w:val="0"/>
              <w:marBottom w:val="0"/>
              <w:divBdr>
                <w:top w:val="single" w:sz="6" w:space="0" w:color="9E9E9E"/>
                <w:left w:val="single" w:sz="2" w:space="0" w:color="9E9E9E"/>
                <w:bottom w:val="single" w:sz="2" w:space="0" w:color="9E9E9E"/>
                <w:right w:val="single" w:sz="2" w:space="0" w:color="9E9E9E"/>
              </w:divBdr>
              <w:divsChild>
                <w:div w:id="1768161859">
                  <w:marLeft w:val="3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161878">
              <w:marLeft w:val="0"/>
              <w:marRight w:val="0"/>
              <w:marTop w:val="0"/>
              <w:marBottom w:val="0"/>
              <w:divBdr>
                <w:top w:val="single" w:sz="2" w:space="0" w:color="9E9E9E"/>
                <w:left w:val="single" w:sz="2" w:space="0" w:color="9E9E9E"/>
                <w:bottom w:val="single" w:sz="2" w:space="2" w:color="9E9E9E"/>
                <w:right w:val="single" w:sz="2" w:space="0" w:color="9E9E9E"/>
              </w:divBdr>
              <w:divsChild>
                <w:div w:id="1768161872">
                  <w:marLeft w:val="3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6185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  <w:div w:id="1768161882">
          <w:marLeft w:val="0"/>
          <w:marRight w:val="0"/>
          <w:marTop w:val="0"/>
          <w:marBottom w:val="0"/>
          <w:divBdr>
            <w:top w:val="single" w:sz="6" w:space="0" w:color="9E9E9E"/>
            <w:left w:val="single" w:sz="6" w:space="0" w:color="9E9E9E"/>
            <w:bottom w:val="single" w:sz="6" w:space="0" w:color="9E9E9E"/>
            <w:right w:val="single" w:sz="6" w:space="0" w:color="9E9E9E"/>
          </w:divBdr>
          <w:divsChild>
            <w:div w:id="1768161852">
              <w:marLeft w:val="0"/>
              <w:marRight w:val="0"/>
              <w:marTop w:val="0"/>
              <w:marBottom w:val="0"/>
              <w:divBdr>
                <w:top w:val="single" w:sz="2" w:space="0" w:color="9E9E9E"/>
                <w:left w:val="single" w:sz="2" w:space="0" w:color="9E9E9E"/>
                <w:bottom w:val="single" w:sz="2" w:space="2" w:color="9E9E9E"/>
                <w:right w:val="single" w:sz="2" w:space="0" w:color="9E9E9E"/>
              </w:divBdr>
              <w:divsChild>
                <w:div w:id="1768161869">
                  <w:marLeft w:val="3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6185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6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  <w:div w:id="1768161855">
              <w:marLeft w:val="0"/>
              <w:marRight w:val="0"/>
              <w:marTop w:val="0"/>
              <w:marBottom w:val="0"/>
              <w:divBdr>
                <w:top w:val="single" w:sz="6" w:space="0" w:color="9E9E9E"/>
                <w:left w:val="single" w:sz="2" w:space="0" w:color="9E9E9E"/>
                <w:bottom w:val="single" w:sz="2" w:space="0" w:color="9E9E9E"/>
                <w:right w:val="single" w:sz="2" w:space="0" w:color="9E9E9E"/>
              </w:divBdr>
              <w:divsChild>
                <w:div w:id="1768161858">
                  <w:marLeft w:val="3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16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piolsztyn@warmia.mazury.pl" TargetMode="External"/><Relationship Id="rId13" Type="http://schemas.openxmlformats.org/officeDocument/2006/relationships/hyperlink" Target="mailto:j.mordas@warmia.mazury.pl" TargetMode="External"/><Relationship Id="rId18" Type="http://schemas.openxmlformats.org/officeDocument/2006/relationships/hyperlink" Target="http://rpo.14-20.warmia.mazury.pl/artykul/5/punkty-informacyjn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ks2.warmia.mazury.pl/index.php/logowanie" TargetMode="External"/><Relationship Id="rId12" Type="http://schemas.openxmlformats.org/officeDocument/2006/relationships/hyperlink" Target="mailto:a.przychodzka@warmia.mazury.pl" TargetMode="External"/><Relationship Id="rId17" Type="http://schemas.openxmlformats.org/officeDocument/2006/relationships/hyperlink" Target="mailto:monika.szepietowska@warmia.mazury.pl" TargetMode="External"/><Relationship Id="rId2" Type="http://schemas.openxmlformats.org/officeDocument/2006/relationships/styles" Target="styles.xml"/><Relationship Id="rId16" Type="http://schemas.openxmlformats.org/officeDocument/2006/relationships/hyperlink" Target="mailto:m.radziszewska@warmia.mazury.p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.kiziniewicz@warmia.mazury.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.pawelec@warmia.mazury.pl" TargetMode="External"/><Relationship Id="rId10" Type="http://schemas.openxmlformats.org/officeDocument/2006/relationships/hyperlink" Target="mailto:i.pykalo@warmia.mazury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.gawdzinska@warmia.mazury.pl" TargetMode="External"/><Relationship Id="rId14" Type="http://schemas.openxmlformats.org/officeDocument/2006/relationships/hyperlink" Target="mailto:e.ryniec@warmia.mazury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1485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Scenariusz użycia:</vt:lpstr>
    </vt:vector>
  </TitlesOfParts>
  <Company>MRR</Company>
  <LinksUpToDate>false</LinksUpToDate>
  <CharactersWithSpaces>10377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Scenariusz użycia:</dc:title>
  <dc:creator>Marianna</dc:creator>
  <cp:lastModifiedBy>m.radziszewska</cp:lastModifiedBy>
  <cp:revision>3</cp:revision>
  <cp:lastPrinted>2016-09-26T07:20:00Z</cp:lastPrinted>
  <dcterms:created xsi:type="dcterms:W3CDTF">2017-08-23T13:07:00Z</dcterms:created>
  <dcterms:modified xsi:type="dcterms:W3CDTF">2017-08-23T13:15:00Z</dcterms:modified>
</cp:coreProperties>
</file>